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3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41"/>
        <w:gridCol w:w="1838"/>
        <w:gridCol w:w="3859"/>
      </w:tblGrid>
      <w:tr w14:paraId="7B0C1B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77" w:hRule="atLeast"/>
        </w:trPr>
        <w:tc>
          <w:tcPr>
            <w:tcW w:w="3941" w:type="dxa"/>
            <w:tcBorders>
              <w:bottom w:val="double" w:color="000000" w:sz="18" w:space="0"/>
            </w:tcBorders>
            <w:noWrap w:val="0"/>
            <w:tcMar>
              <w:top w:w="0" w:type="dxa"/>
              <w:left w:w="70" w:type="dxa"/>
              <w:bottom w:w="0" w:type="dxa"/>
              <w:right w:w="70" w:type="dxa"/>
            </w:tcMar>
            <w:vAlign w:val="top"/>
          </w:tcPr>
          <w:p w14:paraId="0619612C">
            <w:pPr>
              <w:pStyle w:val="7"/>
              <w:spacing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</w:rPr>
              <w:t>ТЫВА РЕСПУБЛИКАНЫН</w:t>
            </w:r>
          </w:p>
          <w:p w14:paraId="33E07ACF">
            <w:pPr>
              <w:pStyle w:val="7"/>
              <w:spacing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</w:rPr>
              <w:t>ТОЖУ КОЖУУННУН</w:t>
            </w:r>
          </w:p>
          <w:p w14:paraId="61B04A10">
            <w:pPr>
              <w:pStyle w:val="7"/>
              <w:spacing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</w:rPr>
              <w:t xml:space="preserve">ЧАЗЫЛАР КОДЭЭ </w:t>
            </w:r>
          </w:p>
          <w:p w14:paraId="2F3F5953">
            <w:pPr>
              <w:pStyle w:val="7"/>
              <w:spacing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</w:rPr>
              <w:t>СУМУ ЧАГЫРГАЗЫ</w:t>
            </w:r>
          </w:p>
          <w:p w14:paraId="798DFCC3">
            <w:pPr>
              <w:pStyle w:val="7"/>
              <w:spacing w:after="0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668550, Тожу кожуун, Чазылары суур,</w:t>
            </w:r>
          </w:p>
          <w:p w14:paraId="4CDCFF97">
            <w:pPr>
              <w:pStyle w:val="7"/>
              <w:spacing w:after="0"/>
              <w:rPr>
                <w:rFonts w:ascii="Times New Roman" w:hAnsi="Times New Roman" w:eastAsia="SimSu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Ленина кудумчузу,бажын 1</w:t>
            </w:r>
          </w:p>
        </w:tc>
        <w:tc>
          <w:tcPr>
            <w:tcW w:w="1838" w:type="dxa"/>
            <w:tcBorders>
              <w:bottom w:val="double" w:color="000000" w:sz="18" w:space="0"/>
            </w:tcBorders>
            <w:noWrap w:val="0"/>
            <w:tcMar>
              <w:top w:w="0" w:type="dxa"/>
              <w:left w:w="70" w:type="dxa"/>
              <w:bottom w:w="0" w:type="dxa"/>
              <w:right w:w="70" w:type="dxa"/>
            </w:tcMar>
            <w:vAlign w:val="top"/>
          </w:tcPr>
          <w:p w14:paraId="3DAF9CF2">
            <w:pPr>
              <w:pStyle w:val="7"/>
              <w:spacing w:after="0"/>
              <w:jc w:val="both"/>
              <w:rPr>
                <w:rFonts w:eastAsia="SimSun" w:cs="Times New Roman"/>
              </w:rPr>
            </w:pPr>
            <w:r>
              <w:rPr>
                <w:rFonts w:ascii="Times New Roman" w:hAnsi="Times New Roman" w:eastAsia="SimSun" w:cs="Academy, 'Times New Roman'"/>
                <w:sz w:val="28"/>
                <w:szCs w:val="28"/>
                <w:lang w:eastAsia="ru-RU"/>
              </w:rPr>
              <w:drawing>
                <wp:inline distT="0" distB="0" distL="114300" distR="114300">
                  <wp:extent cx="946150" cy="906145"/>
                  <wp:effectExtent l="0" t="0" r="6350" b="8255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9" w:type="dxa"/>
            <w:tcBorders>
              <w:bottom w:val="double" w:color="000000" w:sz="18" w:space="0"/>
            </w:tcBorders>
            <w:noWrap w:val="0"/>
            <w:tcMar>
              <w:top w:w="0" w:type="dxa"/>
              <w:left w:w="70" w:type="dxa"/>
              <w:bottom w:w="0" w:type="dxa"/>
              <w:right w:w="70" w:type="dxa"/>
            </w:tcMar>
            <w:vAlign w:val="top"/>
          </w:tcPr>
          <w:p w14:paraId="6390C91B">
            <w:pPr>
              <w:pStyle w:val="7"/>
              <w:spacing w:after="0"/>
              <w:jc w:val="righ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</w:rPr>
              <w:t>РЕСПУБЛИКА  ТЫВА</w:t>
            </w:r>
            <w:r>
              <w:rPr>
                <w:rFonts w:ascii="Times New Roman" w:hAnsi="Times New Roman" w:eastAsia="SimSu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SimSun" w:cs="Times New Roman"/>
                <w:sz w:val="28"/>
                <w:szCs w:val="28"/>
              </w:rPr>
              <w:t xml:space="preserve">ТОДЖИНСКИЙ КОЖУУН   </w:t>
            </w:r>
            <w:r>
              <w:rPr>
                <w:rFonts w:ascii="Times New Roman" w:hAnsi="Times New Roman" w:eastAsia="SimSun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SimSun" w:cs="Times New Roman"/>
                <w:sz w:val="28"/>
                <w:szCs w:val="28"/>
              </w:rPr>
              <w:t>АДМИНИСТРАЦИЯ СУМОНА ЧАЗЫЛАР</w:t>
            </w:r>
          </w:p>
          <w:p w14:paraId="044959A5">
            <w:pPr>
              <w:pStyle w:val="7"/>
              <w:spacing w:after="0"/>
              <w:jc w:val="right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668550, с. Чазылары ул: Ленина,1</w:t>
            </w:r>
          </w:p>
          <w:p w14:paraId="7C73A0BE">
            <w:pPr>
              <w:pStyle w:val="7"/>
              <w:spacing w:after="0"/>
              <w:jc w:val="right"/>
              <w:rPr>
                <w:rFonts w:eastAsia="SimSun" w:cs="Times New Roman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  <w:lang w:val="en-US"/>
              </w:rPr>
              <w:t>spshazylarskyay</w:t>
            </w: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eastAsia="SimSun" w:cs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eastAsia="SimSun" w:cs="Times New Roman"/>
                <w:sz w:val="20"/>
                <w:szCs w:val="20"/>
                <w:lang w:val="en-US"/>
              </w:rPr>
              <w:t>ru</w:t>
            </w:r>
            <w:r>
              <w:rPr>
                <w:rFonts w:ascii="Times New Roman" w:hAnsi="Times New Roman" w:eastAsia="SimSun" w:cs="Times New Roman"/>
                <w:b/>
                <w:sz w:val="28"/>
                <w:szCs w:val="28"/>
              </w:rPr>
              <w:t xml:space="preserve">                                     </w:t>
            </w:r>
          </w:p>
        </w:tc>
      </w:tr>
    </w:tbl>
    <w:p w14:paraId="037061A9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F7FA036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14:paraId="2772C54B">
      <w:pPr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ПОСТАНОВЛЕНИЕ</w:t>
      </w:r>
    </w:p>
    <w:p w14:paraId="129CCFD7">
      <w:pPr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администрации сельского поселения сумона Чазылар</w:t>
      </w:r>
    </w:p>
    <w:p w14:paraId="72F64E12">
      <w:pPr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марта</w:t>
      </w:r>
      <w:r>
        <w:rPr>
          <w:rFonts w:hint="default"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г.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</w:p>
    <w:p w14:paraId="4930FE9E">
      <w:pPr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95F3CB9">
      <w:pPr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Об утверждении реестра </w:t>
      </w:r>
    </w:p>
    <w:p w14:paraId="15766961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муниципальных служащих</w:t>
      </w:r>
    </w:p>
    <w:p w14:paraId="188D0F3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</w:t>
      </w:r>
    </w:p>
    <w:p w14:paraId="0063008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На основании ст. 31 Федерального Закона от 02.03.2007 года № 25-ФЗ «О муниципальной службе в Российской Федерации», руководствуясь Уставом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администрации сельского поселения сумона Чазылар</w:t>
      </w:r>
    </w:p>
    <w:p w14:paraId="1D3635E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 О С Т А Н О В Л Я Ю:</w:t>
      </w:r>
    </w:p>
    <w:p w14:paraId="6E4072AF">
      <w:pPr>
        <w:numPr>
          <w:ilvl w:val="0"/>
          <w:numId w:val="1"/>
        </w:numPr>
        <w:spacing w:after="0" w:line="240" w:lineRule="auto"/>
        <w:ind w:left="420" w:leftChars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Утвердить реестр муниципальных служащих, замещающих должности</w:t>
      </w:r>
    </w:p>
    <w:p w14:paraId="0421977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муниципальной службы в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сельского поселения сумона Чазылар</w:t>
      </w:r>
      <w:r>
        <w:rPr>
          <w:rFonts w:hint="default" w:ascii="Times New Roman" w:hAnsi="Times New Roman" w:cs="Times New Roman"/>
          <w:sz w:val="28"/>
          <w:szCs w:val="28"/>
        </w:rPr>
        <w:t xml:space="preserve">   (Приложение №1)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780C8E32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Настоящее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color="auto" w:fill="FFFFFF"/>
          <w:lang w:val="ru-RU" w:eastAsia="zh-CN" w:bidi="ar"/>
        </w:rPr>
        <w:t>постановление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обнародовать в установленном порядке и разместить на официальном сайте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color="auto" w:fill="FFFFFF"/>
          <w:lang w:val="ru-RU" w:eastAsia="zh-CN" w:bidi="ar"/>
        </w:rPr>
        <w:t>администрации СПС Чазылар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4343C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в сети Интернет.</w:t>
      </w:r>
    </w:p>
    <w:p w14:paraId="7B8BE736">
      <w:pPr>
        <w:numPr>
          <w:ilvl w:val="0"/>
          <w:numId w:val="1"/>
        </w:numPr>
        <w:spacing w:after="0" w:line="240" w:lineRule="auto"/>
        <w:ind w:left="420" w:leftChars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оставляю за собой.</w:t>
      </w:r>
    </w:p>
    <w:p w14:paraId="29EF3551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.</w:t>
      </w:r>
    </w:p>
    <w:p w14:paraId="590EFA0C">
      <w:pPr>
        <w:rPr>
          <w:rFonts w:hint="default" w:ascii="Times New Roman" w:hAnsi="Times New Roman" w:cs="Times New Roman"/>
          <w:sz w:val="28"/>
          <w:szCs w:val="28"/>
        </w:rPr>
      </w:pPr>
    </w:p>
    <w:p w14:paraId="1D5C5581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.о.председателя                                                                      Д.В.Саин-Белек</w:t>
      </w:r>
    </w:p>
    <w:p w14:paraId="41633A3A">
      <w:pPr>
        <w:pStyle w:val="4"/>
      </w:pPr>
    </w:p>
    <w:p w14:paraId="55D011F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22B1200">
      <w:pPr>
        <w:pStyle w:val="4"/>
      </w:pPr>
    </w:p>
    <w:p w14:paraId="6E30C68D">
      <w:pPr>
        <w:pStyle w:val="4"/>
      </w:pPr>
    </w:p>
    <w:p w14:paraId="14847024">
      <w:pPr>
        <w:pStyle w:val="4"/>
      </w:pPr>
    </w:p>
    <w:p w14:paraId="6486CE5F">
      <w:pPr>
        <w:pStyle w:val="4"/>
      </w:pPr>
    </w:p>
    <w:p w14:paraId="36FD8BB4">
      <w:pPr>
        <w:pStyle w:val="4"/>
        <w:tabs>
          <w:tab w:val="left" w:pos="9356"/>
          <w:tab w:val="left" w:pos="11160"/>
        </w:tabs>
        <w:ind w:right="-143" w:firstLine="8000" w:firstLineChars="400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Приложение № 1</w:t>
      </w:r>
    </w:p>
    <w:p w14:paraId="60939474">
      <w:pPr>
        <w:pStyle w:val="4"/>
        <w:tabs>
          <w:tab w:val="left" w:pos="9356"/>
          <w:tab w:val="left" w:pos="11160"/>
        </w:tabs>
        <w:ind w:left="284" w:right="-1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Утверждён</w:t>
      </w:r>
    </w:p>
    <w:p w14:paraId="3F5CEF4D">
      <w:pPr>
        <w:pStyle w:val="4"/>
        <w:tabs>
          <w:tab w:val="left" w:pos="9356"/>
          <w:tab w:val="left" w:pos="11160"/>
        </w:tabs>
        <w:ind w:left="360" w:right="-143" w:hanging="180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постановлением   Администрации</w:t>
      </w:r>
    </w:p>
    <w:p w14:paraId="7FD96CF4">
      <w:pPr>
        <w:pStyle w:val="4"/>
        <w:tabs>
          <w:tab w:val="left" w:pos="9498"/>
          <w:tab w:val="left" w:pos="11160"/>
        </w:tabs>
        <w:ind w:left="360" w:right="-284" w:hanging="1800"/>
        <w:jc w:val="right"/>
        <w:rPr>
          <w:rFonts w:hint="default"/>
          <w:b w:val="0"/>
          <w:sz w:val="20"/>
          <w:szCs w:val="20"/>
          <w:lang w:val="ru-RU"/>
        </w:rPr>
      </w:pPr>
      <w:r>
        <w:rPr>
          <w:b w:val="0"/>
          <w:sz w:val="20"/>
          <w:szCs w:val="20"/>
          <w:lang w:val="ru-RU"/>
        </w:rPr>
        <w:t>СПС</w:t>
      </w:r>
      <w:r>
        <w:rPr>
          <w:rFonts w:hint="default"/>
          <w:b w:val="0"/>
          <w:sz w:val="20"/>
          <w:szCs w:val="20"/>
          <w:lang w:val="ru-RU"/>
        </w:rPr>
        <w:t xml:space="preserve"> Чазылар</w:t>
      </w:r>
      <w:r>
        <w:rPr>
          <w:b w:val="0"/>
          <w:sz w:val="20"/>
          <w:szCs w:val="20"/>
        </w:rPr>
        <w:t xml:space="preserve"> от </w:t>
      </w:r>
      <w:r>
        <w:rPr>
          <w:rFonts w:hint="default"/>
          <w:b w:val="0"/>
          <w:sz w:val="20"/>
          <w:szCs w:val="20"/>
          <w:lang w:val="ru-RU"/>
        </w:rPr>
        <w:t>18</w:t>
      </w:r>
      <w:r>
        <w:rPr>
          <w:b w:val="0"/>
          <w:sz w:val="20"/>
          <w:szCs w:val="20"/>
        </w:rPr>
        <w:t>.0</w:t>
      </w:r>
      <w:r>
        <w:rPr>
          <w:rFonts w:hint="default"/>
          <w:b w:val="0"/>
          <w:sz w:val="20"/>
          <w:szCs w:val="20"/>
          <w:lang w:val="ru-RU"/>
        </w:rPr>
        <w:t>3</w:t>
      </w:r>
      <w:r>
        <w:rPr>
          <w:b w:val="0"/>
          <w:sz w:val="20"/>
          <w:szCs w:val="20"/>
        </w:rPr>
        <w:t>.202</w:t>
      </w:r>
      <w:r>
        <w:rPr>
          <w:rFonts w:hint="default"/>
          <w:b w:val="0"/>
          <w:sz w:val="20"/>
          <w:szCs w:val="20"/>
          <w:lang w:val="ru-RU"/>
        </w:rPr>
        <w:t>6</w:t>
      </w:r>
      <w:r>
        <w:rPr>
          <w:b w:val="0"/>
          <w:sz w:val="20"/>
          <w:szCs w:val="20"/>
        </w:rPr>
        <w:t xml:space="preserve"> года № </w:t>
      </w:r>
      <w:r>
        <w:rPr>
          <w:rFonts w:hint="default"/>
          <w:b w:val="0"/>
          <w:sz w:val="20"/>
          <w:szCs w:val="20"/>
          <w:lang w:val="ru-RU"/>
        </w:rPr>
        <w:t>2</w:t>
      </w:r>
    </w:p>
    <w:p w14:paraId="315EA799">
      <w:pPr>
        <w:pStyle w:val="4"/>
        <w:tabs>
          <w:tab w:val="left" w:pos="10260"/>
          <w:tab w:val="left" w:pos="11160"/>
        </w:tabs>
        <w:ind w:left="360" w:right="-850" w:hanging="1800"/>
        <w:jc w:val="right"/>
        <w:rPr>
          <w:sz w:val="20"/>
          <w:szCs w:val="20"/>
        </w:rPr>
      </w:pPr>
    </w:p>
    <w:p w14:paraId="74863086">
      <w:pPr>
        <w:pStyle w:val="4"/>
        <w:tabs>
          <w:tab w:val="left" w:pos="10260"/>
          <w:tab w:val="left" w:pos="11160"/>
        </w:tabs>
        <w:ind w:left="360" w:right="-850" w:hanging="1800"/>
        <w:rPr>
          <w:sz w:val="24"/>
        </w:rPr>
      </w:pPr>
      <w:r>
        <w:rPr>
          <w:sz w:val="24"/>
        </w:rPr>
        <w:t xml:space="preserve">Реестр муниципальных служащих, замещающих должности муниципальной службы в Администрации </w:t>
      </w:r>
    </w:p>
    <w:p w14:paraId="6417AE2B">
      <w:pPr>
        <w:pStyle w:val="4"/>
        <w:tabs>
          <w:tab w:val="left" w:pos="10260"/>
          <w:tab w:val="left" w:pos="11160"/>
        </w:tabs>
        <w:ind w:left="360" w:right="-850" w:hanging="1800"/>
        <w:rPr>
          <w:rFonts w:hint="default"/>
          <w:sz w:val="24"/>
          <w:lang w:val="ru-RU"/>
        </w:rPr>
      </w:pPr>
      <w:r>
        <w:rPr>
          <w:sz w:val="24"/>
        </w:rPr>
        <w:t xml:space="preserve">  </w:t>
      </w:r>
      <w:r>
        <w:rPr>
          <w:sz w:val="24"/>
          <w:lang w:val="ru-RU"/>
        </w:rPr>
        <w:t>сельского</w:t>
      </w:r>
      <w:r>
        <w:rPr>
          <w:rFonts w:hint="default"/>
          <w:sz w:val="24"/>
          <w:lang w:val="ru-RU"/>
        </w:rPr>
        <w:t xml:space="preserve"> поселения сумона Чазылар Тоджинского кожууна</w:t>
      </w:r>
    </w:p>
    <w:p w14:paraId="6650E722">
      <w:pPr>
        <w:pStyle w:val="4"/>
        <w:jc w:val="left"/>
        <w:rPr>
          <w:sz w:val="28"/>
          <w:szCs w:val="28"/>
        </w:rPr>
      </w:pPr>
    </w:p>
    <w:tbl>
      <w:tblPr>
        <w:tblStyle w:val="5"/>
        <w:tblW w:w="11340" w:type="dxa"/>
        <w:tblInd w:w="-1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1590"/>
        <w:gridCol w:w="1701"/>
        <w:gridCol w:w="1701"/>
        <w:gridCol w:w="1843"/>
        <w:gridCol w:w="853"/>
        <w:gridCol w:w="1134"/>
        <w:gridCol w:w="1468"/>
        <w:gridCol w:w="814"/>
      </w:tblGrid>
      <w:tr w14:paraId="4A44C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C747C">
            <w:pPr>
              <w:pStyle w:val="4"/>
              <w:ind w:left="-37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№   №</w:t>
            </w:r>
          </w:p>
          <w:p w14:paraId="672FEBE1">
            <w:pPr>
              <w:pStyle w:val="4"/>
              <w:ind w:left="-374"/>
              <w:jc w:val="left"/>
              <w:rPr>
                <w:b w:val="0"/>
                <w:sz w:val="16"/>
                <w:szCs w:val="16"/>
              </w:rPr>
            </w:pPr>
          </w:p>
          <w:p w14:paraId="15EC827C">
            <w:pPr>
              <w:pStyle w:val="4"/>
              <w:ind w:left="-374"/>
              <w:jc w:val="left"/>
              <w:rPr>
                <w:b w:val="0"/>
                <w:sz w:val="16"/>
                <w:szCs w:val="16"/>
              </w:rPr>
            </w:pPr>
          </w:p>
          <w:p w14:paraId="5345AFC8">
            <w:pPr>
              <w:pStyle w:val="4"/>
              <w:ind w:left="-374"/>
              <w:jc w:val="left"/>
              <w:rPr>
                <w:b w:val="0"/>
                <w:sz w:val="16"/>
                <w:szCs w:val="16"/>
              </w:rPr>
            </w:pPr>
          </w:p>
          <w:p w14:paraId="57E4EDE7">
            <w:pPr>
              <w:pStyle w:val="4"/>
              <w:ind w:left="-374"/>
              <w:jc w:val="left"/>
              <w:rPr>
                <w:b w:val="0"/>
                <w:sz w:val="16"/>
                <w:szCs w:val="16"/>
              </w:rPr>
            </w:pPr>
          </w:p>
          <w:p w14:paraId="6C027656">
            <w:pPr>
              <w:pStyle w:val="4"/>
              <w:ind w:left="-374"/>
              <w:jc w:val="left"/>
              <w:rPr>
                <w:b w:val="0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D278D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Фамилия,имя,</w:t>
            </w:r>
          </w:p>
          <w:p w14:paraId="22D448C3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отчество</w:t>
            </w:r>
          </w:p>
          <w:p w14:paraId="574BA51D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муниципального </w:t>
            </w:r>
          </w:p>
          <w:p w14:paraId="11EA8C3A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служащего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F3518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Наименование</w:t>
            </w:r>
          </w:p>
          <w:p w14:paraId="7EF85C6E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должности муниципальной </w:t>
            </w:r>
          </w:p>
          <w:p w14:paraId="6ACD663C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службы согласно штатному расписанию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D5376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Дата и</w:t>
            </w:r>
          </w:p>
          <w:p w14:paraId="415E3723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место </w:t>
            </w:r>
          </w:p>
          <w:p w14:paraId="70C9CA8C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рождения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556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Образование 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E115F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Дополни</w:t>
            </w:r>
          </w:p>
          <w:p w14:paraId="5BC784C6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тельное</w:t>
            </w:r>
          </w:p>
          <w:p w14:paraId="0747A76A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профес-</w:t>
            </w:r>
          </w:p>
          <w:p w14:paraId="75F28D12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сиональное</w:t>
            </w:r>
          </w:p>
          <w:p w14:paraId="5A421A8F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образо-</w:t>
            </w:r>
          </w:p>
          <w:p w14:paraId="37B38DD1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вание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CA9B7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Общий</w:t>
            </w:r>
          </w:p>
          <w:p w14:paraId="4769FD56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стаж</w:t>
            </w:r>
          </w:p>
          <w:p w14:paraId="63680080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работы </w:t>
            </w:r>
          </w:p>
          <w:p w14:paraId="2E440CF6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по состоянию</w:t>
            </w:r>
          </w:p>
          <w:p w14:paraId="5342AF1C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на 1 января</w:t>
            </w:r>
          </w:p>
          <w:p w14:paraId="4F5F94DB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текущего</w:t>
            </w:r>
          </w:p>
          <w:p w14:paraId="427DF200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 года</w:t>
            </w:r>
          </w:p>
          <w:p w14:paraId="10B519FE">
            <w:pPr>
              <w:pStyle w:val="4"/>
              <w:jc w:val="left"/>
              <w:rPr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65FF7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Стаж</w:t>
            </w:r>
          </w:p>
          <w:p w14:paraId="1699A8B0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муниципальной</w:t>
            </w:r>
          </w:p>
          <w:p w14:paraId="2D45DA70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службы по </w:t>
            </w:r>
          </w:p>
          <w:p w14:paraId="039541A6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состоянию </w:t>
            </w:r>
          </w:p>
          <w:p w14:paraId="743095C2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на 1 января</w:t>
            </w:r>
          </w:p>
          <w:p w14:paraId="1651EF7F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текущего года</w:t>
            </w:r>
          </w:p>
          <w:p w14:paraId="6B375D65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Дата начала </w:t>
            </w:r>
          </w:p>
          <w:p w14:paraId="77AA4C67">
            <w:pPr>
              <w:pStyle w:val="4"/>
              <w:jc w:val="left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работы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AD76D">
            <w:pPr>
              <w:pStyle w:val="4"/>
              <w:jc w:val="left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 xml:space="preserve">Аттестация </w:t>
            </w:r>
          </w:p>
        </w:tc>
      </w:tr>
      <w:tr w14:paraId="7A79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ABA47">
            <w:pPr>
              <w:pStyle w:val="4"/>
              <w:ind w:left="-374"/>
              <w:jc w:val="left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2</w:t>
            </w:r>
            <w:r>
              <w:rPr>
                <w:b w:val="0"/>
                <w:sz w:val="20"/>
                <w:szCs w:val="20"/>
              </w:rPr>
              <w:t>12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3C0BE">
            <w:pPr>
              <w:pStyle w:val="4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ru-RU"/>
              </w:rPr>
              <w:t>Саин</w:t>
            </w:r>
            <w:r>
              <w:rPr>
                <w:rFonts w:hint="default"/>
                <w:b w:val="0"/>
                <w:sz w:val="20"/>
                <w:szCs w:val="20"/>
                <w:lang w:val="ru-RU"/>
              </w:rPr>
              <w:t>-Белек Диана Валерьевна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99460">
            <w:pPr>
              <w:pStyle w:val="4"/>
              <w:jc w:val="left"/>
              <w:rPr>
                <w:rFonts w:hint="default"/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Исполняющий</w:t>
            </w:r>
            <w:r>
              <w:rPr>
                <w:rFonts w:hint="default"/>
                <w:b w:val="0"/>
                <w:sz w:val="20"/>
                <w:szCs w:val="20"/>
                <w:lang w:val="ru-RU"/>
              </w:rPr>
              <w:t xml:space="preserve"> обязанности Главы -председателя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05B11">
            <w:pPr>
              <w:pStyle w:val="4"/>
              <w:jc w:val="left"/>
              <w:rPr>
                <w:rFonts w:hint="default"/>
                <w:b w:val="0"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sz w:val="20"/>
                <w:szCs w:val="20"/>
                <w:lang w:val="ru-RU"/>
              </w:rPr>
              <w:t>09.08.1988 года рождения,с.Тоора-Хем Тоджинского района Республики Тыва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50BCA">
            <w:pPr>
              <w:pStyle w:val="4"/>
              <w:jc w:val="left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Среднее</w:t>
            </w:r>
            <w:r>
              <w:rPr>
                <w:rFonts w:hint="default"/>
                <w:b w:val="0"/>
                <w:bCs w:val="0"/>
                <w:sz w:val="20"/>
                <w:szCs w:val="20"/>
                <w:lang w:val="ru-RU"/>
              </w:rPr>
              <w:t xml:space="preserve"> профессиональное образование,Федеральное государственное учреждение среднего профессионального образования Красноярский юридический  техникум диплом № 90 БА 0560584,квалификация «Юрист»,специальность «Правоведение»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E60B2">
            <w:pPr>
              <w:pStyle w:val="4"/>
              <w:jc w:val="left"/>
              <w:rPr>
                <w:sz w:val="52"/>
                <w:szCs w:val="5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03DB3">
            <w:pPr>
              <w:pStyle w:val="4"/>
              <w:jc w:val="left"/>
              <w:rPr>
                <w:rFonts w:hint="default"/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</w:rPr>
              <w:t xml:space="preserve"> </w:t>
            </w:r>
            <w:r>
              <w:rPr>
                <w:rFonts w:hint="default"/>
                <w:b w:val="0"/>
                <w:sz w:val="20"/>
                <w:szCs w:val="20"/>
                <w:lang w:val="ru-RU"/>
              </w:rPr>
              <w:t>17 лет 10 мес</w:t>
            </w:r>
            <w:bookmarkStart w:id="0" w:name="_GoBack"/>
            <w:bookmarkEnd w:id="0"/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3E855">
            <w:pPr>
              <w:pStyle w:val="4"/>
              <w:jc w:val="left"/>
              <w:rPr>
                <w:b w:val="0"/>
                <w:sz w:val="20"/>
                <w:szCs w:val="20"/>
              </w:rPr>
            </w:pPr>
          </w:p>
          <w:p w14:paraId="27C325B8">
            <w:pPr>
              <w:pStyle w:val="4"/>
              <w:jc w:val="left"/>
              <w:rPr>
                <w:rFonts w:hint="default"/>
                <w:b w:val="0"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sz w:val="20"/>
                <w:szCs w:val="20"/>
                <w:lang w:val="ru-RU"/>
              </w:rPr>
              <w:t>14.11.2022г</w:t>
            </w:r>
          </w:p>
          <w:p w14:paraId="756E4605">
            <w:pPr>
              <w:pStyle w:val="4"/>
              <w:jc w:val="left"/>
              <w:rPr>
                <w:rFonts w:hint="default"/>
                <w:b w:val="0"/>
                <w:sz w:val="20"/>
                <w:szCs w:val="20"/>
                <w:lang w:val="ru-RU"/>
              </w:rPr>
            </w:pPr>
            <w:r>
              <w:rPr>
                <w:rFonts w:hint="default"/>
                <w:b w:val="0"/>
                <w:sz w:val="20"/>
                <w:szCs w:val="20"/>
                <w:lang w:val="ru-RU"/>
              </w:rPr>
              <w:t>3 года 2 мес.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90056">
            <w:pPr>
              <w:pStyle w:val="4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18D704FA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cademy, 'Times New Roman'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A6965"/>
    <w:multiLevelType w:val="multilevel"/>
    <w:tmpl w:val="039A696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420" w:hanging="4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94B18"/>
    <w:rsid w:val="000D09FB"/>
    <w:rsid w:val="0017350A"/>
    <w:rsid w:val="00194B18"/>
    <w:rsid w:val="006D4B5F"/>
    <w:rsid w:val="00701668"/>
    <w:rsid w:val="00B464F9"/>
    <w:rsid w:val="00C36970"/>
    <w:rsid w:val="00CD262C"/>
    <w:rsid w:val="00D54375"/>
    <w:rsid w:val="00DB7A7A"/>
    <w:rsid w:val="00DE1DCC"/>
    <w:rsid w:val="00E12901"/>
    <w:rsid w:val="00F23A6D"/>
    <w:rsid w:val="00FB46CC"/>
    <w:rsid w:val="00FD598E"/>
    <w:rsid w:val="0CDE7D7B"/>
    <w:rsid w:val="2E4C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ubtitle"/>
    <w:basedOn w:val="1"/>
    <w:link w:val="6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32"/>
      <w:szCs w:val="24"/>
    </w:rPr>
  </w:style>
  <w:style w:type="table" w:styleId="5">
    <w:name w:val="Table Grid"/>
    <w:basedOn w:val="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Подзаголовок Знак"/>
    <w:basedOn w:val="2"/>
    <w:link w:val="4"/>
    <w:uiPriority w:val="0"/>
    <w:rPr>
      <w:rFonts w:ascii="Times New Roman" w:hAnsi="Times New Roman" w:eastAsia="Times New Roman" w:cs="Times New Roman"/>
      <w:b/>
      <w:bCs/>
      <w:sz w:val="32"/>
      <w:szCs w:val="24"/>
    </w:rPr>
  </w:style>
  <w:style w:type="paragraph" w:customStyle="1" w:styleId="7">
    <w:name w:val="Standard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Times New Roman"/>
      <w:kern w:val="3"/>
      <w:sz w:val="22"/>
      <w:szCs w:val="2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2373</Characters>
  <Lines>19</Lines>
  <Paragraphs>5</Paragraphs>
  <TotalTime>23</TotalTime>
  <ScaleCrop>false</ScaleCrop>
  <LinksUpToDate>false</LinksUpToDate>
  <CharactersWithSpaces>2784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2021-01-12T02:59:00Z</dcterms:created>
  <dc:creator>Admin</dc:creator>
  <cp:lastModifiedBy>user</cp:lastModifiedBy>
  <cp:lastPrinted>2026-03-18T04:23:21Z</cp:lastPrinted>
  <dcterms:modified xsi:type="dcterms:W3CDTF">2026-03-18T04:23:44Z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C7FC9CA57668495DA67B709E9DCD47D8_12</vt:lpwstr>
  </property>
</Properties>
</file>