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14" w:type="dxa"/>
        <w:tblInd w:w="-7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720"/>
        <w:gridCol w:w="2969"/>
        <w:gridCol w:w="3925"/>
      </w:tblGrid>
      <w:tr w:rsidR="002A78B6" w:rsidRPr="00DA5B60" w:rsidTr="00D37A5C">
        <w:trPr>
          <w:trHeight w:val="1440"/>
        </w:trPr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78B6" w:rsidRPr="00DA5B60" w:rsidRDefault="002A78B6" w:rsidP="00DA5B60">
            <w:pPr>
              <w:widowControl w:val="0"/>
              <w:rPr>
                <w:rFonts w:eastAsia="Arial Unicode MS" w:cs="Arial Unicode MS"/>
                <w:b/>
                <w:color w:val="000000"/>
              </w:rPr>
            </w:pPr>
            <w:r w:rsidRPr="00DA5B60">
              <w:rPr>
                <w:rFonts w:eastAsia="Arial Unicode MS" w:cs="Arial Unicode MS"/>
                <w:b/>
                <w:color w:val="000000"/>
              </w:rPr>
              <w:t>ТЫВА РЕСПУБЛИКАНЫН</w:t>
            </w:r>
          </w:p>
          <w:p w:rsidR="002A78B6" w:rsidRPr="00DA5B60" w:rsidRDefault="002A78B6" w:rsidP="00DA5B60">
            <w:pPr>
              <w:widowControl w:val="0"/>
              <w:tabs>
                <w:tab w:val="right" w:pos="3547"/>
              </w:tabs>
              <w:rPr>
                <w:rFonts w:eastAsia="Arial Unicode MS" w:cs="Arial Unicode MS"/>
                <w:b/>
                <w:color w:val="000000"/>
              </w:rPr>
            </w:pPr>
            <w:r w:rsidRPr="00DA5B60">
              <w:rPr>
                <w:rFonts w:eastAsia="Arial Unicode MS" w:cs="Arial Unicode MS"/>
                <w:b/>
                <w:color w:val="000000"/>
              </w:rPr>
              <w:t>ТОЖУ КОЖУУНУН</w:t>
            </w:r>
            <w:r w:rsidRPr="00DA5B60">
              <w:rPr>
                <w:rFonts w:eastAsia="Arial Unicode MS" w:cs="Arial Unicode MS"/>
                <w:b/>
                <w:color w:val="000000"/>
              </w:rPr>
              <w:tab/>
            </w:r>
          </w:p>
          <w:p w:rsidR="002A78B6" w:rsidRPr="00DA5B60" w:rsidRDefault="002A78B6" w:rsidP="00DA5B60">
            <w:pPr>
              <w:widowControl w:val="0"/>
              <w:rPr>
                <w:rFonts w:eastAsia="Arial Unicode MS" w:cs="Arial Unicode MS"/>
                <w:b/>
                <w:color w:val="000000"/>
              </w:rPr>
            </w:pPr>
            <w:r w:rsidRPr="00DA5B60">
              <w:rPr>
                <w:rFonts w:eastAsia="Arial Unicode MS" w:cs="Arial Unicode MS"/>
                <w:b/>
                <w:color w:val="000000"/>
              </w:rPr>
              <w:t>ЧАЗЫЛАРЫ СУМУ</w:t>
            </w:r>
          </w:p>
          <w:p w:rsidR="002A78B6" w:rsidRPr="00DA5B60" w:rsidRDefault="002A78B6" w:rsidP="00DA5B60">
            <w:pPr>
              <w:widowControl w:val="0"/>
              <w:rPr>
                <w:rFonts w:eastAsia="Arial Unicode MS" w:cs="Arial Unicode MS"/>
                <w:b/>
                <w:color w:val="000000"/>
              </w:rPr>
            </w:pPr>
            <w:r w:rsidRPr="00DA5B60">
              <w:rPr>
                <w:rFonts w:eastAsia="Arial Unicode MS" w:cs="Arial Unicode MS"/>
                <w:b/>
                <w:color w:val="000000"/>
              </w:rPr>
              <w:t>ЧАГЫРГАЗЫ</w:t>
            </w:r>
          </w:p>
          <w:p w:rsidR="002A78B6" w:rsidRPr="00DA5B60" w:rsidRDefault="002A78B6" w:rsidP="00DA5B60">
            <w:pPr>
              <w:widowControl w:val="0"/>
              <w:rPr>
                <w:rFonts w:eastAsia="Arial Unicode MS" w:cs="Arial Unicode MS"/>
                <w:color w:val="000000"/>
              </w:rPr>
            </w:pPr>
            <w:r w:rsidRPr="00DA5B60">
              <w:rPr>
                <w:rFonts w:eastAsia="Arial Unicode MS" w:cs="Arial Unicode MS"/>
                <w:color w:val="000000"/>
              </w:rPr>
              <w:t>668550, Тожукожуун</w:t>
            </w:r>
          </w:p>
          <w:p w:rsidR="002A78B6" w:rsidRPr="00DA5B60" w:rsidRDefault="002A78B6" w:rsidP="00DA5B60">
            <w:pPr>
              <w:widowControl w:val="0"/>
              <w:rPr>
                <w:rFonts w:eastAsia="Arial Unicode MS" w:cs="Arial Unicode MS"/>
                <w:color w:val="000000"/>
              </w:rPr>
            </w:pPr>
            <w:r w:rsidRPr="00DA5B60">
              <w:rPr>
                <w:rFonts w:eastAsia="Arial Unicode MS" w:cs="Arial Unicode MS"/>
                <w:color w:val="000000"/>
              </w:rPr>
              <w:t>Чазыларысуур,</w:t>
            </w:r>
          </w:p>
          <w:p w:rsidR="002A78B6" w:rsidRPr="00DA5B60" w:rsidRDefault="002A78B6" w:rsidP="00DA5B60">
            <w:pPr>
              <w:widowControl w:val="0"/>
              <w:rPr>
                <w:rFonts w:eastAsia="Arial Unicode MS" w:cs="Arial Unicode MS"/>
                <w:color w:val="000000"/>
              </w:rPr>
            </w:pPr>
            <w:r w:rsidRPr="00DA5B60">
              <w:rPr>
                <w:rFonts w:eastAsia="Arial Unicode MS" w:cs="Arial Unicode MS"/>
                <w:color w:val="000000"/>
              </w:rPr>
              <w:t>Ленина кудумчузу , бажын№1</w:t>
            </w:r>
          </w:p>
          <w:p w:rsidR="002A78B6" w:rsidRPr="00DA5B60" w:rsidRDefault="002A78B6" w:rsidP="00DA5B60">
            <w:pPr>
              <w:widowControl w:val="0"/>
              <w:jc w:val="both"/>
              <w:rPr>
                <w:rFonts w:eastAsia="Arial Unicode MS" w:cs="Arial Unicode MS"/>
                <w:color w:val="000000"/>
              </w:rPr>
            </w:pPr>
            <w:r w:rsidRPr="00DA5B60">
              <w:rPr>
                <w:rFonts w:eastAsia="Arial Unicode MS" w:cs="Arial Unicode MS"/>
                <w:color w:val="000000"/>
              </w:rPr>
              <w:t xml:space="preserve">тел. (39450) 2-17-02, </w:t>
            </w:r>
          </w:p>
          <w:p w:rsidR="002A78B6" w:rsidRPr="00DA5B60" w:rsidRDefault="002A78B6" w:rsidP="00DA5B60">
            <w:pPr>
              <w:widowControl w:val="0"/>
              <w:jc w:val="both"/>
              <w:rPr>
                <w:rFonts w:eastAsia="Arial Unicode MS" w:cs="Arial Unicode MS"/>
                <w:b/>
                <w:color w:val="000000"/>
              </w:rPr>
            </w:pPr>
            <w:r w:rsidRPr="00DA5B60">
              <w:rPr>
                <w:rFonts w:eastAsia="Arial Unicode MS" w:cs="Arial Unicode MS"/>
                <w:color w:val="000000"/>
                <w:lang w:val="en-US"/>
              </w:rPr>
              <w:t>mail</w:t>
            </w:r>
            <w:r w:rsidRPr="00DA5B60">
              <w:rPr>
                <w:rFonts w:eastAsia="Arial Unicode MS" w:cs="Arial Unicode MS"/>
                <w:color w:val="000000"/>
              </w:rPr>
              <w:t>:</w:t>
            </w:r>
            <w:r w:rsidRPr="00DA5B60">
              <w:rPr>
                <w:rFonts w:eastAsia="Arial Unicode MS" w:cs="Arial Unicode MS"/>
                <w:color w:val="000000"/>
                <w:lang w:val="en-US"/>
              </w:rPr>
              <w:t>spshazylarskyay</w:t>
            </w:r>
            <w:r w:rsidRPr="00DA5B60">
              <w:rPr>
                <w:rFonts w:eastAsia="Arial Unicode MS" w:cs="Arial Unicode MS"/>
                <w:color w:val="000000"/>
              </w:rPr>
              <w:t>@</w:t>
            </w:r>
            <w:r w:rsidRPr="00DA5B60">
              <w:rPr>
                <w:rFonts w:eastAsia="Arial Unicode MS" w:cs="Arial Unicode MS"/>
                <w:color w:val="000000"/>
                <w:lang w:val="en-US"/>
              </w:rPr>
              <w:t>mail</w:t>
            </w:r>
            <w:r w:rsidRPr="00DA5B60">
              <w:rPr>
                <w:rFonts w:eastAsia="Arial Unicode MS" w:cs="Arial Unicode MS"/>
                <w:color w:val="000000"/>
              </w:rPr>
              <w:t>.</w:t>
            </w:r>
            <w:r w:rsidRPr="00DA5B60">
              <w:rPr>
                <w:rFonts w:eastAsia="Arial Unicode MS" w:cs="Arial Unicode MS"/>
                <w:color w:val="000000"/>
                <w:lang w:val="en-US"/>
              </w:rPr>
              <w:t>ru</w:t>
            </w:r>
          </w:p>
        </w:tc>
        <w:tc>
          <w:tcPr>
            <w:tcW w:w="2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78B6" w:rsidRPr="00DA5B60" w:rsidRDefault="002A78B6" w:rsidP="00DA5B60">
            <w:pPr>
              <w:widowControl w:val="0"/>
              <w:ind w:left="-70" w:right="-70"/>
              <w:jc w:val="center"/>
              <w:rPr>
                <w:rFonts w:eastAsia="Arial Unicode MS" w:cs="Arial Unicode MS"/>
                <w:b/>
                <w:color w:val="000000"/>
              </w:rPr>
            </w:pPr>
            <w:r w:rsidRPr="00DA5B60">
              <w:rPr>
                <w:rFonts w:eastAsia="Arial Unicode MS" w:cs="Arial Unicode MS"/>
                <w:b/>
                <w:color w:val="000000"/>
              </w:rPr>
              <w:object w:dxaOrig="16560" w:dyaOrig="158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4.25pt;height:71.25pt" o:ole="" fillcolor="window">
                  <v:imagedata r:id="rId4" o:title=""/>
                </v:shape>
                <o:OLEObject Type="Embed" ProgID="Paint.Picture" ShapeID="_x0000_i1025" DrawAspect="Content" ObjectID="_1763204931" r:id="rId5"/>
              </w:objec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78B6" w:rsidRPr="00DA5B60" w:rsidRDefault="002A78B6" w:rsidP="00DA5B60">
            <w:pPr>
              <w:widowControl w:val="0"/>
              <w:ind w:right="-70"/>
              <w:jc w:val="center"/>
              <w:rPr>
                <w:rFonts w:eastAsia="Arial Unicode MS" w:cs="Arial Unicode MS"/>
                <w:b/>
                <w:color w:val="000000"/>
              </w:rPr>
            </w:pPr>
            <w:r w:rsidRPr="00DA5B60">
              <w:rPr>
                <w:rFonts w:eastAsia="Arial Unicode MS" w:cs="Arial Unicode MS"/>
                <w:b/>
                <w:color w:val="000000"/>
              </w:rPr>
              <w:t>РЕСПУБЛИКА ТЫВА</w:t>
            </w:r>
          </w:p>
          <w:p w:rsidR="002A78B6" w:rsidRPr="00DA5B60" w:rsidRDefault="002A78B6" w:rsidP="00DA5B60">
            <w:pPr>
              <w:widowControl w:val="0"/>
              <w:ind w:right="-70"/>
              <w:rPr>
                <w:rFonts w:eastAsia="Arial Unicode MS" w:cs="Arial Unicode MS"/>
                <w:b/>
                <w:color w:val="000000"/>
              </w:rPr>
            </w:pPr>
            <w:r w:rsidRPr="00DA5B60">
              <w:rPr>
                <w:rFonts w:eastAsia="Arial Unicode MS" w:cs="Arial Unicode MS"/>
                <w:b/>
                <w:color w:val="000000"/>
              </w:rPr>
              <w:t>АДМИНИСТ</w:t>
            </w:r>
            <w:r>
              <w:rPr>
                <w:rFonts w:eastAsia="Arial Unicode MS" w:cs="Arial Unicode MS"/>
                <w:b/>
                <w:color w:val="000000"/>
              </w:rPr>
              <w:t>РАЦИЯ СЕЛЬСКОГО ПОСЕЛЕНИЯ СУМОН ЧАЗЫЛАР</w:t>
            </w:r>
          </w:p>
          <w:p w:rsidR="002A78B6" w:rsidRPr="00DA5B60" w:rsidRDefault="002A78B6" w:rsidP="00DA5B60">
            <w:pPr>
              <w:widowControl w:val="0"/>
              <w:ind w:right="-70"/>
              <w:rPr>
                <w:rFonts w:eastAsia="Arial Unicode MS" w:cs="Arial Unicode MS"/>
                <w:b/>
                <w:color w:val="000000"/>
              </w:rPr>
            </w:pPr>
            <w:r w:rsidRPr="00DA5B60">
              <w:rPr>
                <w:rFonts w:eastAsia="Arial Unicode MS" w:cs="Arial Unicode MS"/>
                <w:b/>
                <w:color w:val="000000"/>
              </w:rPr>
              <w:t>ТОДЖИНСКОГО КОЖУУНА</w:t>
            </w:r>
          </w:p>
          <w:p w:rsidR="002A78B6" w:rsidRPr="00DA5B60" w:rsidRDefault="002A78B6" w:rsidP="00DA5B60">
            <w:pPr>
              <w:widowControl w:val="0"/>
              <w:ind w:left="-70" w:right="-70"/>
              <w:jc w:val="center"/>
              <w:rPr>
                <w:rFonts w:eastAsia="Arial Unicode MS" w:cs="Arial Unicode MS"/>
                <w:color w:val="000000"/>
              </w:rPr>
            </w:pPr>
            <w:r w:rsidRPr="00DA5B60">
              <w:rPr>
                <w:rFonts w:eastAsia="Arial Unicode MS" w:cs="Arial Unicode MS"/>
                <w:color w:val="000000"/>
              </w:rPr>
              <w:t>668550, с. Чазылары</w:t>
            </w:r>
          </w:p>
          <w:p w:rsidR="002A78B6" w:rsidRPr="00DA5B60" w:rsidRDefault="002A78B6" w:rsidP="00DA5B60">
            <w:pPr>
              <w:widowControl w:val="0"/>
              <w:ind w:left="-70" w:right="-70"/>
              <w:jc w:val="center"/>
              <w:rPr>
                <w:rFonts w:eastAsia="Arial Unicode MS" w:cs="Arial Unicode MS"/>
                <w:color w:val="000000"/>
              </w:rPr>
            </w:pPr>
            <w:r w:rsidRPr="00DA5B60">
              <w:rPr>
                <w:rFonts w:eastAsia="Arial Unicode MS" w:cs="Arial Unicode MS"/>
                <w:color w:val="000000"/>
              </w:rPr>
              <w:t>Тоджинскогокожууна</w:t>
            </w:r>
          </w:p>
          <w:p w:rsidR="002A78B6" w:rsidRPr="00DA5B60" w:rsidRDefault="002A78B6" w:rsidP="00DA5B60">
            <w:pPr>
              <w:widowControl w:val="0"/>
              <w:ind w:right="-70"/>
              <w:jc w:val="center"/>
              <w:rPr>
                <w:rFonts w:eastAsia="Arial Unicode MS" w:cs="Arial Unicode MS"/>
                <w:color w:val="000000"/>
              </w:rPr>
            </w:pPr>
            <w:r w:rsidRPr="00DA5B60">
              <w:rPr>
                <w:rFonts w:eastAsia="Arial Unicode MS" w:cs="Arial Unicode MS"/>
                <w:color w:val="000000"/>
              </w:rPr>
              <w:t>ул. Ленина дом 1</w:t>
            </w:r>
          </w:p>
          <w:p w:rsidR="002A78B6" w:rsidRPr="00DA5B60" w:rsidRDefault="002A78B6" w:rsidP="00DA5B60">
            <w:pPr>
              <w:widowControl w:val="0"/>
              <w:ind w:right="-70"/>
              <w:jc w:val="center"/>
              <w:rPr>
                <w:rFonts w:eastAsia="Arial Unicode MS" w:cs="Arial Unicode MS"/>
                <w:color w:val="FF0000"/>
              </w:rPr>
            </w:pPr>
            <w:r w:rsidRPr="00DA5B60">
              <w:rPr>
                <w:rFonts w:eastAsia="Arial Unicode MS" w:cs="Arial Unicode MS"/>
                <w:color w:val="000000"/>
              </w:rPr>
              <w:t>тел. (39450) 2-17-02</w:t>
            </w:r>
          </w:p>
          <w:p w:rsidR="002A78B6" w:rsidRPr="00DA5B60" w:rsidRDefault="002A78B6" w:rsidP="00DA5B60">
            <w:pPr>
              <w:widowControl w:val="0"/>
              <w:ind w:right="-70"/>
              <w:jc w:val="center"/>
              <w:rPr>
                <w:rFonts w:eastAsia="Arial Unicode MS" w:cs="Arial Unicode MS"/>
                <w:color w:val="000000"/>
              </w:rPr>
            </w:pPr>
            <w:r w:rsidRPr="00DA5B60">
              <w:rPr>
                <w:rFonts w:eastAsia="Arial Unicode MS" w:cs="Arial Unicode MS"/>
                <w:color w:val="000000"/>
                <w:lang w:val="en-US"/>
              </w:rPr>
              <w:t>mail</w:t>
            </w:r>
            <w:r w:rsidRPr="00DA5B60">
              <w:rPr>
                <w:rFonts w:eastAsia="Arial Unicode MS" w:cs="Arial Unicode MS"/>
                <w:color w:val="000000"/>
              </w:rPr>
              <w:t>:</w:t>
            </w:r>
            <w:r w:rsidRPr="00DA5B60">
              <w:rPr>
                <w:rFonts w:eastAsia="Arial Unicode MS" w:cs="Arial Unicode MS"/>
                <w:color w:val="000000"/>
                <w:lang w:val="en-US"/>
              </w:rPr>
              <w:t>spshazylarskyay</w:t>
            </w:r>
            <w:r w:rsidRPr="00DA5B60">
              <w:rPr>
                <w:rFonts w:eastAsia="Arial Unicode MS" w:cs="Arial Unicode MS"/>
                <w:color w:val="000000"/>
              </w:rPr>
              <w:t>@</w:t>
            </w:r>
            <w:r w:rsidRPr="00DA5B60">
              <w:rPr>
                <w:rFonts w:eastAsia="Arial Unicode MS" w:cs="Arial Unicode MS"/>
                <w:color w:val="000000"/>
                <w:lang w:val="en-US"/>
              </w:rPr>
              <w:t>mail</w:t>
            </w:r>
            <w:r w:rsidRPr="00DA5B60">
              <w:rPr>
                <w:rFonts w:eastAsia="Arial Unicode MS" w:cs="Arial Unicode MS"/>
                <w:color w:val="000000"/>
              </w:rPr>
              <w:t>.</w:t>
            </w:r>
            <w:r w:rsidRPr="00DA5B60">
              <w:rPr>
                <w:rFonts w:eastAsia="Arial Unicode MS" w:cs="Arial Unicode MS"/>
                <w:color w:val="000000"/>
                <w:lang w:val="en-US"/>
              </w:rPr>
              <w:t>ru</w:t>
            </w:r>
          </w:p>
          <w:p w:rsidR="002A78B6" w:rsidRPr="00DA5B60" w:rsidRDefault="002A78B6" w:rsidP="00DA5B60">
            <w:pPr>
              <w:widowControl w:val="0"/>
              <w:ind w:right="-70"/>
              <w:jc w:val="center"/>
              <w:rPr>
                <w:rFonts w:eastAsia="Arial Unicode MS" w:cs="Arial Unicode MS"/>
                <w:b/>
                <w:color w:val="000000"/>
              </w:rPr>
            </w:pPr>
          </w:p>
        </w:tc>
      </w:tr>
    </w:tbl>
    <w:p w:rsidR="002A78B6" w:rsidRDefault="002A78B6" w:rsidP="00DA5B60">
      <w:pPr>
        <w:rPr>
          <w:b/>
          <w:sz w:val="22"/>
          <w:szCs w:val="22"/>
        </w:rPr>
      </w:pPr>
      <w:r w:rsidRPr="00DA5B60">
        <w:rPr>
          <w:b/>
          <w:sz w:val="22"/>
          <w:szCs w:val="22"/>
        </w:rPr>
        <w:t xml:space="preserve">№ </w:t>
      </w:r>
      <w:r>
        <w:rPr>
          <w:b/>
          <w:sz w:val="22"/>
          <w:szCs w:val="22"/>
        </w:rPr>
        <w:t>11</w:t>
      </w:r>
      <w:r w:rsidRPr="00DA5B60">
        <w:rPr>
          <w:b/>
          <w:sz w:val="22"/>
          <w:szCs w:val="22"/>
        </w:rPr>
        <w:t xml:space="preserve">                                </w:t>
      </w:r>
      <w:r>
        <w:rPr>
          <w:b/>
          <w:sz w:val="22"/>
          <w:szCs w:val="22"/>
        </w:rPr>
        <w:t xml:space="preserve">                                                                                    « 31» августа </w:t>
      </w:r>
      <w:r w:rsidRPr="00DA5B60">
        <w:rPr>
          <w:b/>
          <w:sz w:val="22"/>
          <w:szCs w:val="22"/>
        </w:rPr>
        <w:t>2023г</w:t>
      </w:r>
    </w:p>
    <w:p w:rsidR="002A78B6" w:rsidRDefault="002A78B6" w:rsidP="00DA5B60">
      <w:pPr>
        <w:rPr>
          <w:b/>
          <w:sz w:val="22"/>
          <w:szCs w:val="22"/>
        </w:rPr>
      </w:pPr>
    </w:p>
    <w:p w:rsidR="002A78B6" w:rsidRPr="00DA5B60" w:rsidRDefault="002A78B6" w:rsidP="00DA5B60">
      <w:pPr>
        <w:rPr>
          <w:b/>
          <w:sz w:val="22"/>
          <w:szCs w:val="22"/>
        </w:rPr>
      </w:pPr>
    </w:p>
    <w:p w:rsidR="002A78B6" w:rsidRPr="00DA5B60" w:rsidRDefault="002A78B6" w:rsidP="0019232C">
      <w:pPr>
        <w:jc w:val="center"/>
        <w:rPr>
          <w:sz w:val="22"/>
          <w:szCs w:val="22"/>
        </w:rPr>
      </w:pPr>
    </w:p>
    <w:p w:rsidR="002A78B6" w:rsidRDefault="002A78B6" w:rsidP="0019232C">
      <w:pPr>
        <w:jc w:val="center"/>
      </w:pPr>
    </w:p>
    <w:p w:rsidR="002A78B6" w:rsidRDefault="002A78B6" w:rsidP="0019232C">
      <w:pPr>
        <w:jc w:val="center"/>
        <w:rPr>
          <w:b/>
          <w:sz w:val="28"/>
          <w:szCs w:val="28"/>
        </w:rPr>
      </w:pPr>
      <w:r w:rsidRPr="001D307A">
        <w:rPr>
          <w:b/>
          <w:sz w:val="28"/>
          <w:szCs w:val="28"/>
        </w:rPr>
        <w:t>Постановление</w:t>
      </w:r>
    </w:p>
    <w:p w:rsidR="002A78B6" w:rsidRPr="001D307A" w:rsidRDefault="002A78B6" w:rsidP="0019232C">
      <w:pPr>
        <w:jc w:val="center"/>
        <w:rPr>
          <w:b/>
          <w:sz w:val="28"/>
          <w:szCs w:val="28"/>
        </w:rPr>
      </w:pPr>
    </w:p>
    <w:p w:rsidR="002A78B6" w:rsidRDefault="002A78B6" w:rsidP="0019232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 сельского поселения сумона Чазылар</w:t>
      </w:r>
    </w:p>
    <w:p w:rsidR="002A78B6" w:rsidRDefault="002A78B6" w:rsidP="0019232C">
      <w:pPr>
        <w:jc w:val="center"/>
        <w:rPr>
          <w:sz w:val="28"/>
          <w:szCs w:val="28"/>
        </w:rPr>
      </w:pPr>
    </w:p>
    <w:p w:rsidR="002A78B6" w:rsidRDefault="002A78B6" w:rsidP="0019232C">
      <w:pPr>
        <w:widowControl w:val="0"/>
        <w:suppressAutoHyphens/>
        <w:autoSpaceDE w:val="0"/>
        <w:ind w:firstLine="540"/>
        <w:jc w:val="both"/>
        <w:rPr>
          <w:b/>
          <w:sz w:val="28"/>
          <w:szCs w:val="28"/>
        </w:rPr>
      </w:pPr>
    </w:p>
    <w:p w:rsidR="002A78B6" w:rsidRPr="001D307A" w:rsidRDefault="002A78B6" w:rsidP="0019232C">
      <w:pPr>
        <w:ind w:right="4695"/>
        <w:jc w:val="both"/>
        <w:rPr>
          <w:sz w:val="28"/>
        </w:rPr>
      </w:pPr>
      <w:r w:rsidRPr="001D307A">
        <w:rPr>
          <w:sz w:val="28"/>
        </w:rPr>
        <w:t>Об утверждении реестра муниципальных услуг, оказываемых (предостав</w:t>
      </w:r>
      <w:r>
        <w:rPr>
          <w:sz w:val="28"/>
        </w:rPr>
        <w:t>ляемых) администрацией СПС Чазылар</w:t>
      </w:r>
    </w:p>
    <w:p w:rsidR="002A78B6" w:rsidRPr="001D307A" w:rsidRDefault="002A78B6" w:rsidP="0019232C">
      <w:pPr>
        <w:spacing w:line="240" w:lineRule="atLeast"/>
        <w:rPr>
          <w:sz w:val="28"/>
          <w:szCs w:val="28"/>
        </w:rPr>
      </w:pPr>
    </w:p>
    <w:p w:rsidR="002A78B6" w:rsidRPr="001D307A" w:rsidRDefault="002A78B6" w:rsidP="0019232C">
      <w:pPr>
        <w:ind w:firstLine="708"/>
        <w:jc w:val="both"/>
        <w:rPr>
          <w:sz w:val="28"/>
          <w:szCs w:val="28"/>
        </w:rPr>
      </w:pPr>
      <w:r w:rsidRPr="001D307A">
        <w:rPr>
          <w:sz w:val="28"/>
          <w:szCs w:val="28"/>
        </w:rPr>
        <w:t>Руководствуясь Федеральным законом от 27 июля 2010 года № 210-ФЗ «Об организации местного предоставления государственных и муниципальных услуг», Федеральным законом от 6 октября 2003 года № 131-ФЗ «Об общих принципах организации местного самоуправления в Российской Федерации», Уставом сельского поселения, в целях обеспечения доступа граждан и юридических лиц к достоверной и актуальной информации о муниципальных услугах, (функциях), предоставляемых (исполняемых) администрацией, администрация сельского поселения</w:t>
      </w:r>
    </w:p>
    <w:p w:rsidR="002A78B6" w:rsidRPr="001D307A" w:rsidRDefault="002A78B6" w:rsidP="0019232C">
      <w:pPr>
        <w:jc w:val="both"/>
        <w:rPr>
          <w:sz w:val="28"/>
          <w:szCs w:val="28"/>
        </w:rPr>
      </w:pPr>
      <w:r w:rsidRPr="001D307A">
        <w:rPr>
          <w:sz w:val="28"/>
          <w:szCs w:val="28"/>
        </w:rPr>
        <w:t>ПОСТАНОВЛЯЕТ:</w:t>
      </w:r>
    </w:p>
    <w:p w:rsidR="002A78B6" w:rsidRPr="001D307A" w:rsidRDefault="002A78B6" w:rsidP="0019232C">
      <w:pPr>
        <w:jc w:val="both"/>
        <w:rPr>
          <w:sz w:val="28"/>
          <w:szCs w:val="28"/>
        </w:rPr>
      </w:pPr>
    </w:p>
    <w:p w:rsidR="002A78B6" w:rsidRPr="001D307A" w:rsidRDefault="002A78B6" w:rsidP="0019232C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1D307A">
        <w:rPr>
          <w:sz w:val="28"/>
          <w:szCs w:val="28"/>
        </w:rPr>
        <w:t>1. Утвердить прилагаемый реестр муниципальных услуг, оказываемых (предоставляемых) администрац</w:t>
      </w:r>
      <w:r>
        <w:rPr>
          <w:sz w:val="28"/>
          <w:szCs w:val="28"/>
        </w:rPr>
        <w:t>ией сельского поселения с. Чазылар</w:t>
      </w:r>
      <w:r w:rsidRPr="001D307A">
        <w:rPr>
          <w:sz w:val="28"/>
          <w:szCs w:val="28"/>
        </w:rPr>
        <w:t xml:space="preserve"> (прилагается).</w:t>
      </w:r>
    </w:p>
    <w:p w:rsidR="002A78B6" w:rsidRPr="001D307A" w:rsidRDefault="002A78B6" w:rsidP="0019232C">
      <w:pPr>
        <w:tabs>
          <w:tab w:val="left" w:pos="1134"/>
        </w:tabs>
        <w:ind w:firstLine="708"/>
        <w:jc w:val="both"/>
        <w:rPr>
          <w:color w:val="000000"/>
          <w:sz w:val="28"/>
          <w:szCs w:val="28"/>
        </w:rPr>
      </w:pPr>
      <w:r w:rsidRPr="001D307A">
        <w:rPr>
          <w:sz w:val="28"/>
          <w:szCs w:val="28"/>
        </w:rPr>
        <w:t xml:space="preserve">2. </w:t>
      </w:r>
      <w:r w:rsidRPr="001D307A">
        <w:rPr>
          <w:color w:val="000000"/>
          <w:sz w:val="28"/>
          <w:szCs w:val="28"/>
        </w:rPr>
        <w:t xml:space="preserve">Настоящее постановление обнародовать </w:t>
      </w:r>
      <w:r w:rsidRPr="001D307A">
        <w:rPr>
          <w:sz w:val="28"/>
          <w:szCs w:val="28"/>
        </w:rPr>
        <w:t>на официаль</w:t>
      </w:r>
      <w:r>
        <w:rPr>
          <w:sz w:val="28"/>
          <w:szCs w:val="28"/>
        </w:rPr>
        <w:t xml:space="preserve">ном сайте администрации сельского поселения в сети Интернет </w:t>
      </w:r>
      <w:r w:rsidRPr="001D307A">
        <w:rPr>
          <w:sz w:val="28"/>
          <w:szCs w:val="28"/>
        </w:rPr>
        <w:t xml:space="preserve"> и</w:t>
      </w:r>
      <w:r w:rsidRPr="001D307A">
        <w:rPr>
          <w:color w:val="000000"/>
          <w:sz w:val="28"/>
          <w:szCs w:val="28"/>
        </w:rPr>
        <w:t xml:space="preserve"> на информационном стенде в здании администрации.</w:t>
      </w:r>
    </w:p>
    <w:p w:rsidR="002A78B6" w:rsidRPr="001D307A" w:rsidRDefault="002A78B6" w:rsidP="0019232C">
      <w:pPr>
        <w:tabs>
          <w:tab w:val="left" w:pos="1134"/>
        </w:tabs>
        <w:ind w:firstLine="708"/>
        <w:jc w:val="both"/>
        <w:rPr>
          <w:color w:val="000000"/>
          <w:sz w:val="28"/>
          <w:szCs w:val="28"/>
        </w:rPr>
      </w:pPr>
    </w:p>
    <w:p w:rsidR="002A78B6" w:rsidRPr="001D307A" w:rsidRDefault="002A78B6" w:rsidP="0019232C">
      <w:pPr>
        <w:tabs>
          <w:tab w:val="left" w:pos="1134"/>
        </w:tabs>
        <w:ind w:firstLine="708"/>
        <w:jc w:val="both"/>
        <w:rPr>
          <w:sz w:val="28"/>
          <w:szCs w:val="28"/>
        </w:rPr>
      </w:pPr>
    </w:p>
    <w:p w:rsidR="002A78B6" w:rsidRPr="001D307A" w:rsidRDefault="002A78B6" w:rsidP="0019232C">
      <w:pPr>
        <w:rPr>
          <w:sz w:val="28"/>
          <w:szCs w:val="28"/>
        </w:rPr>
      </w:pPr>
    </w:p>
    <w:p w:rsidR="002A78B6" w:rsidRPr="001D307A" w:rsidRDefault="002A78B6" w:rsidP="0019232C">
      <w:pPr>
        <w:rPr>
          <w:sz w:val="28"/>
          <w:szCs w:val="28"/>
        </w:rPr>
      </w:pPr>
      <w:r>
        <w:rPr>
          <w:sz w:val="28"/>
          <w:szCs w:val="28"/>
        </w:rPr>
        <w:t>И.О.Председателя</w:t>
      </w:r>
      <w:r w:rsidRPr="001D307A">
        <w:rPr>
          <w:sz w:val="28"/>
          <w:szCs w:val="28"/>
        </w:rPr>
        <w:t xml:space="preserve">  администрации</w:t>
      </w:r>
    </w:p>
    <w:p w:rsidR="002A78B6" w:rsidRPr="001D307A" w:rsidRDefault="002A78B6" w:rsidP="0019232C">
      <w:pPr>
        <w:rPr>
          <w:sz w:val="28"/>
          <w:szCs w:val="28"/>
        </w:rPr>
      </w:pPr>
      <w:r w:rsidRPr="001D307A">
        <w:rPr>
          <w:sz w:val="28"/>
          <w:szCs w:val="28"/>
        </w:rPr>
        <w:t>сельского поселения</w:t>
      </w:r>
    </w:p>
    <w:p w:rsidR="002A78B6" w:rsidRPr="001D307A" w:rsidRDefault="002A78B6" w:rsidP="0019232C">
      <w:pPr>
        <w:rPr>
          <w:sz w:val="28"/>
          <w:szCs w:val="28"/>
        </w:rPr>
      </w:pPr>
      <w:r>
        <w:rPr>
          <w:sz w:val="28"/>
          <w:szCs w:val="28"/>
        </w:rPr>
        <w:t>сумона Чазылар                                                                         Д.В.Саин-Белек</w:t>
      </w:r>
    </w:p>
    <w:p w:rsidR="002A78B6" w:rsidRPr="001D307A" w:rsidRDefault="002A78B6" w:rsidP="0019232C">
      <w:pPr>
        <w:rPr>
          <w:sz w:val="28"/>
          <w:szCs w:val="28"/>
        </w:rPr>
      </w:pPr>
    </w:p>
    <w:p w:rsidR="002A78B6" w:rsidRDefault="002A78B6" w:rsidP="0019232C">
      <w:pPr>
        <w:rPr>
          <w:b/>
          <w:sz w:val="28"/>
          <w:szCs w:val="28"/>
        </w:rPr>
      </w:pPr>
    </w:p>
    <w:p w:rsidR="002A78B6" w:rsidRDefault="002A78B6" w:rsidP="0019232C">
      <w:pPr>
        <w:sectPr w:rsidR="002A78B6" w:rsidSect="00F67A14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:rsidR="002A78B6" w:rsidRDefault="002A78B6" w:rsidP="0019232C">
      <w:pPr>
        <w:shd w:val="clear" w:color="auto" w:fill="FFFFFF"/>
        <w:spacing w:before="100" w:beforeAutospacing="1" w:after="100" w:afterAutospacing="1"/>
        <w:ind w:firstLine="720"/>
        <w:jc w:val="right"/>
        <w:rPr>
          <w:b/>
          <w:bCs/>
          <w:color w:val="000000"/>
        </w:rPr>
      </w:pP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 w:rsidRPr="001C75AD">
        <w:rPr>
          <w:b/>
          <w:bCs/>
          <w:color w:val="000000"/>
        </w:rPr>
        <w:t>Приложение к постановлению администрации</w:t>
      </w:r>
    </w:p>
    <w:p w:rsidR="002A78B6" w:rsidRPr="001C75AD" w:rsidRDefault="002A78B6" w:rsidP="0019232C">
      <w:pPr>
        <w:shd w:val="clear" w:color="auto" w:fill="FFFFFF"/>
        <w:spacing w:before="100" w:beforeAutospacing="1" w:after="100" w:afterAutospacing="1"/>
        <w:ind w:firstLine="720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От  31 августа 2023г. № 11</w:t>
      </w:r>
    </w:p>
    <w:p w:rsidR="002A78B6" w:rsidRPr="00E515F9" w:rsidRDefault="002A78B6" w:rsidP="0019232C">
      <w:pPr>
        <w:shd w:val="clear" w:color="auto" w:fill="FFFFFF"/>
        <w:spacing w:before="100" w:beforeAutospacing="1" w:after="100" w:afterAutospacing="1"/>
        <w:ind w:firstLine="720"/>
        <w:jc w:val="center"/>
        <w:rPr>
          <w:color w:val="000000"/>
          <w:sz w:val="28"/>
          <w:szCs w:val="28"/>
        </w:rPr>
      </w:pPr>
      <w:r w:rsidRPr="00E515F9">
        <w:rPr>
          <w:b/>
          <w:bCs/>
          <w:color w:val="000000"/>
          <w:sz w:val="28"/>
          <w:szCs w:val="28"/>
        </w:rPr>
        <w:t>Реестр муниципальных услуг</w:t>
      </w:r>
      <w:r>
        <w:rPr>
          <w:b/>
          <w:bCs/>
          <w:color w:val="000000"/>
          <w:sz w:val="28"/>
          <w:szCs w:val="28"/>
        </w:rPr>
        <w:t xml:space="preserve">, оказываемых (предоставляемых)администрацией                                               </w:t>
      </w:r>
      <w:r w:rsidRPr="00E515F9">
        <w:rPr>
          <w:b/>
          <w:bCs/>
          <w:color w:val="000000"/>
          <w:sz w:val="28"/>
          <w:szCs w:val="28"/>
        </w:rPr>
        <w:t xml:space="preserve">сельского поселения </w:t>
      </w:r>
      <w:r>
        <w:rPr>
          <w:b/>
          <w:bCs/>
          <w:color w:val="000000"/>
          <w:sz w:val="28"/>
          <w:szCs w:val="28"/>
        </w:rPr>
        <w:t>сумона ЧазыларТоджинского кожууна</w:t>
      </w:r>
    </w:p>
    <w:tbl>
      <w:tblPr>
        <w:tblW w:w="16444" w:type="dxa"/>
        <w:tblInd w:w="-100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567"/>
        <w:gridCol w:w="2694"/>
        <w:gridCol w:w="3686"/>
        <w:gridCol w:w="1843"/>
        <w:gridCol w:w="1842"/>
        <w:gridCol w:w="3828"/>
        <w:gridCol w:w="1984"/>
      </w:tblGrid>
      <w:tr w:rsidR="002A78B6" w:rsidRPr="00026224" w:rsidTr="00C4261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026224" w:rsidRDefault="002A78B6" w:rsidP="00C4261D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026224">
              <w:rPr>
                <w:b/>
              </w:rPr>
              <w:t>№ п/п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4D1C1E" w:rsidRDefault="002A78B6" w:rsidP="00C4261D">
            <w:pPr>
              <w:spacing w:before="100" w:beforeAutospacing="1" w:after="100" w:afterAutospacing="1"/>
              <w:jc w:val="center"/>
            </w:pPr>
            <w:r w:rsidRPr="004D1C1E">
              <w:t>Наименование </w:t>
            </w:r>
            <w:r w:rsidRPr="004D1C1E">
              <w:br/>
              <w:t>муниципальной</w:t>
            </w:r>
            <w:r w:rsidRPr="004D1C1E">
              <w:br/>
              <w:t>услуги предоста</w:t>
            </w:r>
            <w:r>
              <w:t>вляемой администрацией СПС Чазылар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A78B6" w:rsidRPr="00F107A2" w:rsidRDefault="002A78B6" w:rsidP="00C4261D">
            <w:r w:rsidRPr="00F107A2">
              <w:t>Наименование услуги, которая является необходимой и обязательной для предоставления муниципальной услуги</w:t>
            </w:r>
          </w:p>
          <w:p w:rsidR="002A78B6" w:rsidRPr="00D22047" w:rsidRDefault="002A78B6" w:rsidP="00C4261D">
            <w:pPr>
              <w:spacing w:before="100" w:beforeAutospacing="1" w:after="100" w:afterAutospacing="1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Default="002A78B6" w:rsidP="00C4261D">
            <w:pPr>
              <w:spacing w:after="160" w:line="259" w:lineRule="auto"/>
              <w:rPr>
                <w:b/>
              </w:rPr>
            </w:pPr>
          </w:p>
          <w:p w:rsidR="002A78B6" w:rsidRPr="004D1C1E" w:rsidRDefault="002A78B6" w:rsidP="00C4261D">
            <w:pPr>
              <w:spacing w:after="160" w:line="259" w:lineRule="auto"/>
            </w:pPr>
            <w:r w:rsidRPr="004D1C1E">
              <w:t>Информация о платности оказываемой услуги (платная/бесплатная)</w:t>
            </w:r>
          </w:p>
          <w:p w:rsidR="002A78B6" w:rsidRDefault="002A78B6" w:rsidP="00C4261D">
            <w:pPr>
              <w:spacing w:after="160" w:line="259" w:lineRule="auto"/>
              <w:rPr>
                <w:b/>
              </w:rPr>
            </w:pPr>
          </w:p>
          <w:p w:rsidR="002A78B6" w:rsidRPr="00D22047" w:rsidRDefault="002A78B6" w:rsidP="00C4261D">
            <w:pPr>
              <w:spacing w:before="100" w:beforeAutospacing="1" w:after="100" w:afterAutospacing="1"/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4D1C1E" w:rsidRDefault="002A78B6" w:rsidP="00C4261D">
            <w:pPr>
              <w:spacing w:before="100" w:beforeAutospacing="1" w:after="100" w:afterAutospacing="1"/>
              <w:jc w:val="center"/>
            </w:pPr>
            <w:r w:rsidRPr="004D1C1E">
              <w:t>Категории </w:t>
            </w:r>
            <w:r w:rsidRPr="004D1C1E">
              <w:br/>
              <w:t>потребителей </w:t>
            </w:r>
            <w:r w:rsidRPr="004D1C1E">
              <w:br/>
              <w:t>муниципальной</w:t>
            </w:r>
            <w:r w:rsidRPr="004D1C1E">
              <w:br/>
              <w:t>услуги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4D1C1E" w:rsidRDefault="002A78B6" w:rsidP="00C4261D">
            <w:pPr>
              <w:spacing w:before="100" w:beforeAutospacing="1" w:after="100" w:afterAutospacing="1"/>
              <w:jc w:val="center"/>
            </w:pPr>
            <w:r w:rsidRPr="004D1C1E">
              <w:t>Нормативно </w:t>
            </w:r>
            <w:r w:rsidRPr="004D1C1E">
              <w:br/>
              <w:t>правовое </w:t>
            </w:r>
            <w:r w:rsidRPr="004D1C1E">
              <w:br/>
              <w:t>основание </w:t>
            </w:r>
            <w:r w:rsidRPr="004D1C1E">
              <w:br/>
              <w:t>предоставления</w:t>
            </w:r>
            <w:r w:rsidRPr="004D1C1E">
              <w:br/>
              <w:t>услуги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107A2" w:rsidRDefault="002A78B6" w:rsidP="00C4261D">
            <w:r w:rsidRPr="004D1C1E">
              <w:t>Организации, предоставляющие услугу,</w:t>
            </w:r>
            <w:r w:rsidRPr="00F107A2">
              <w:t>которая является необходимой и обязательной для предоставления муниципальной услуги</w:t>
            </w:r>
          </w:p>
          <w:p w:rsidR="002A78B6" w:rsidRPr="00D22047" w:rsidRDefault="002A78B6" w:rsidP="00C4261D">
            <w:pPr>
              <w:spacing w:before="100" w:beforeAutospacing="1" w:after="100" w:afterAutospacing="1"/>
              <w:jc w:val="center"/>
              <w:rPr>
                <w:b/>
              </w:rPr>
            </w:pPr>
          </w:p>
        </w:tc>
      </w:tr>
      <w:tr w:rsidR="002A78B6" w:rsidRPr="00711EB2" w:rsidTr="00C4261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5B66BE" w:rsidRDefault="002A78B6" w:rsidP="00C4261D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5B66BE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D22047" w:rsidRDefault="002A78B6" w:rsidP="00C4261D">
            <w:pPr>
              <w:spacing w:before="100" w:beforeAutospacing="1" w:after="100" w:afterAutospacing="1"/>
              <w:jc w:val="center"/>
            </w:pPr>
            <w:r w:rsidRPr="00D22047">
              <w:rPr>
                <w:b/>
                <w:bCs/>
              </w:rPr>
              <w:t>2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A78B6" w:rsidRPr="00D22047" w:rsidRDefault="002A78B6" w:rsidP="00C4261D">
            <w:pPr>
              <w:spacing w:before="100" w:beforeAutospacing="1" w:after="100" w:afterAutospacing="1"/>
              <w:jc w:val="center"/>
            </w:pPr>
            <w:r w:rsidRPr="00D22047">
              <w:rPr>
                <w:b/>
                <w:bCs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D22047" w:rsidRDefault="002A78B6" w:rsidP="00C4261D">
            <w:pPr>
              <w:spacing w:before="100" w:beforeAutospacing="1" w:after="100" w:afterAutospacing="1"/>
              <w:jc w:val="center"/>
            </w:pPr>
            <w:r>
              <w:t>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D22047" w:rsidRDefault="002A78B6" w:rsidP="00C4261D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5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D22047" w:rsidRDefault="002A78B6" w:rsidP="00C4261D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D22047" w:rsidRDefault="002A78B6" w:rsidP="00C4261D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2A78B6" w:rsidRPr="000F6E97" w:rsidTr="00C4261D">
        <w:trPr>
          <w:trHeight w:val="23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pPr>
              <w:rPr>
                <w:sz w:val="28"/>
                <w:szCs w:val="28"/>
              </w:rPr>
            </w:pPr>
            <w:r w:rsidRPr="00F4309B">
              <w:rPr>
                <w:sz w:val="28"/>
                <w:szCs w:val="28"/>
              </w:rPr>
              <w:t>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r w:rsidRPr="00F4309B">
              <w:rPr>
                <w:bCs/>
                <w:color w:val="2C2C2C"/>
                <w:lang w:eastAsia="ar-SA"/>
              </w:rPr>
              <w:t>Выдача справок о составе семьи, выписок и иных документов из похозяйственных книг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A78B6" w:rsidRPr="00F4309B" w:rsidRDefault="002A78B6" w:rsidP="00C4261D">
            <w:pPr>
              <w:spacing w:after="200" w:line="276" w:lineRule="auto"/>
              <w:jc w:val="both"/>
            </w:pPr>
            <w:r w:rsidRPr="00F4309B">
              <w:t>Предоставление справки о регистрации по месту жительства;</w:t>
            </w:r>
          </w:p>
          <w:p w:rsidR="002A78B6" w:rsidRPr="00F4309B" w:rsidRDefault="002A78B6" w:rsidP="00C4261D">
            <w:pPr>
              <w:spacing w:after="200" w:line="276" w:lineRule="auto"/>
              <w:jc w:val="both"/>
            </w:pPr>
            <w:r w:rsidRPr="00F4309B">
              <w:t xml:space="preserve"> Предоставление кадастрового паспорта, свидетельства о государственной регистрации права;</w:t>
            </w:r>
          </w:p>
          <w:p w:rsidR="002A78B6" w:rsidRPr="00F4309B" w:rsidRDefault="002A78B6" w:rsidP="00C4261D">
            <w:pPr>
              <w:spacing w:after="200" w:line="276" w:lineRule="auto"/>
              <w:jc w:val="both"/>
            </w:pPr>
            <w:r w:rsidRPr="00F4309B">
              <w:t>Предоставление свидетельства о смерти в случае смерти владельца земельного участка (дополнительно при оформлении по доверенности - паспорт и нотариально заверенная доверенность доверенного лица).</w:t>
            </w:r>
          </w:p>
          <w:p w:rsidR="002A78B6" w:rsidRPr="00F4309B" w:rsidRDefault="002A78B6" w:rsidP="00C4261D"/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r w:rsidRPr="00F4309B">
              <w:t>Бесплатно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r w:rsidRPr="00F4309B">
              <w:t>юридические и физические лица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pPr>
              <w:pStyle w:val="TableContents"/>
              <w:jc w:val="both"/>
              <w:rPr>
                <w:rFonts w:cs="Times New Roman"/>
                <w:lang w:eastAsia="ru-RU"/>
              </w:rPr>
            </w:pPr>
            <w:r w:rsidRPr="00F4309B">
              <w:rPr>
                <w:rFonts w:cs="Times New Roman"/>
              </w:rPr>
              <w:t>Федеральныйзаконот 06.10.2003   № 131-ФЗ «Обобщихпринципахорганизацииместногосамоуправления в Российской</w:t>
            </w:r>
            <w:r w:rsidRPr="00F4309B">
              <w:rPr>
                <w:rFonts w:cs="Times New Roman"/>
                <w:lang w:val="ru-RU"/>
              </w:rPr>
              <w:t>Ф</w:t>
            </w:r>
            <w:r w:rsidRPr="00F4309B">
              <w:rPr>
                <w:rFonts w:cs="Times New Roman"/>
              </w:rPr>
              <w:t>едерации», Устав</w:t>
            </w:r>
            <w:r w:rsidRPr="00F4309B">
              <w:rPr>
                <w:rFonts w:cs="Times New Roman"/>
                <w:lang w:val="ru-RU"/>
              </w:rPr>
              <w:t xml:space="preserve">  с</w:t>
            </w:r>
            <w:r w:rsidRPr="00F4309B">
              <w:rPr>
                <w:rFonts w:cs="Times New Roman"/>
              </w:rPr>
              <w:t>ельско</w:t>
            </w:r>
            <w:r w:rsidRPr="00F4309B">
              <w:rPr>
                <w:rFonts w:cs="Times New Roman"/>
                <w:lang w:val="ru-RU"/>
              </w:rPr>
              <w:t>го</w:t>
            </w:r>
            <w:r w:rsidRPr="00F4309B">
              <w:rPr>
                <w:rFonts w:cs="Times New Roman"/>
              </w:rPr>
              <w:t>поселени</w:t>
            </w:r>
            <w:r w:rsidRPr="00F4309B">
              <w:rPr>
                <w:rFonts w:cs="Times New Roman"/>
                <w:lang w:val="ru-RU"/>
              </w:rPr>
              <w:t>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r w:rsidRPr="00F4309B">
              <w:t>Администрация поселения</w:t>
            </w:r>
          </w:p>
        </w:tc>
      </w:tr>
      <w:tr w:rsidR="002A78B6" w:rsidRPr="000F6E97" w:rsidTr="00C4261D">
        <w:trPr>
          <w:trHeight w:val="23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pPr>
              <w:rPr>
                <w:sz w:val="28"/>
                <w:szCs w:val="28"/>
              </w:rPr>
            </w:pPr>
            <w:r w:rsidRPr="00F4309B">
              <w:rPr>
                <w:sz w:val="28"/>
                <w:szCs w:val="28"/>
              </w:rPr>
              <w:t>2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r w:rsidRPr="00F4309B">
              <w:t>Выдача архивных справок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A78B6" w:rsidRPr="00F4309B" w:rsidRDefault="002A78B6" w:rsidP="00C4261D"/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r w:rsidRPr="00F4309B">
              <w:t>Бесплатно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r w:rsidRPr="00F4309B">
              <w:t>юридические и физические лица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pPr>
              <w:pStyle w:val="TableContents"/>
              <w:jc w:val="both"/>
              <w:rPr>
                <w:rFonts w:cs="Times New Roman"/>
              </w:rPr>
            </w:pPr>
            <w:r w:rsidRPr="00F4309B">
              <w:rPr>
                <w:rFonts w:cs="Times New Roman"/>
              </w:rPr>
              <w:t>Федеральныйзаконот 06.10.2003   № 131-ФЗ «Обобщихпринципахорганизацииместногосамоуправления в Российской</w:t>
            </w:r>
            <w:r w:rsidRPr="00F4309B">
              <w:rPr>
                <w:rFonts w:cs="Times New Roman"/>
                <w:lang w:val="ru-RU"/>
              </w:rPr>
              <w:t>Ф</w:t>
            </w:r>
            <w:r w:rsidRPr="00F4309B">
              <w:rPr>
                <w:rFonts w:cs="Times New Roman"/>
              </w:rPr>
              <w:t>едерации», Устав</w:t>
            </w:r>
            <w:r w:rsidRPr="00F4309B">
              <w:rPr>
                <w:rFonts w:cs="Times New Roman"/>
                <w:lang w:val="ru-RU"/>
              </w:rPr>
              <w:t xml:space="preserve"> с</w:t>
            </w:r>
            <w:r w:rsidRPr="00F4309B">
              <w:rPr>
                <w:rFonts w:cs="Times New Roman"/>
              </w:rPr>
              <w:t>ельско</w:t>
            </w:r>
            <w:r w:rsidRPr="00F4309B">
              <w:rPr>
                <w:rFonts w:cs="Times New Roman"/>
                <w:lang w:val="ru-RU"/>
              </w:rPr>
              <w:t>го</w:t>
            </w:r>
            <w:r w:rsidRPr="00F4309B">
              <w:rPr>
                <w:rFonts w:cs="Times New Roman"/>
              </w:rPr>
              <w:t>поселени</w:t>
            </w:r>
            <w:r w:rsidRPr="00F4309B">
              <w:rPr>
                <w:rFonts w:cs="Times New Roman"/>
                <w:lang w:val="ru-RU"/>
              </w:rPr>
              <w:t>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r w:rsidRPr="00F4309B">
              <w:t>Администрация поселения</w:t>
            </w:r>
          </w:p>
        </w:tc>
      </w:tr>
      <w:tr w:rsidR="002A78B6" w:rsidRPr="000F6E97" w:rsidTr="00C4261D">
        <w:trPr>
          <w:trHeight w:val="23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r w:rsidRPr="00F4309B">
              <w:t>3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pPr>
              <w:rPr>
                <w:rStyle w:val="Strong"/>
                <w:b w:val="0"/>
                <w:bCs/>
                <w:bdr w:val="none" w:sz="0" w:space="0" w:color="auto" w:frame="1"/>
              </w:rPr>
            </w:pPr>
            <w:r w:rsidRPr="00F4309B">
              <w:rPr>
                <w:lang w:eastAsia="ar-SA"/>
              </w:rPr>
              <w:t>Выдача бытовой характеристики на гражданина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A78B6" w:rsidRPr="00F4309B" w:rsidRDefault="002A78B6" w:rsidP="00C4261D"/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bookmarkStart w:id="0" w:name="_GoBack"/>
            <w:bookmarkEnd w:id="0"/>
          </w:p>
          <w:p w:rsidR="002A78B6" w:rsidRPr="00F4309B" w:rsidRDefault="002A78B6" w:rsidP="00C4261D">
            <w:r w:rsidRPr="00F4309B">
              <w:t>Бесплатно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r w:rsidRPr="00F4309B">
              <w:t>юридические и физические лица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pPr>
              <w:pStyle w:val="TableContents"/>
              <w:jc w:val="both"/>
              <w:rPr>
                <w:rFonts w:cs="Times New Roman"/>
                <w:lang w:eastAsia="ru-RU"/>
              </w:rPr>
            </w:pPr>
            <w:r w:rsidRPr="00F4309B">
              <w:rPr>
                <w:rFonts w:cs="Times New Roman"/>
              </w:rPr>
              <w:t>Федеральныйзаконот 06.10.2003   № 131-ФЗ «Обобщихпринципахорганизацииместногосамоуправления в Российской</w:t>
            </w:r>
            <w:r w:rsidRPr="00F4309B">
              <w:rPr>
                <w:rFonts w:cs="Times New Roman"/>
                <w:lang w:val="ru-RU"/>
              </w:rPr>
              <w:t>Ф</w:t>
            </w:r>
            <w:r w:rsidRPr="00F4309B">
              <w:rPr>
                <w:rFonts w:cs="Times New Roman"/>
              </w:rPr>
              <w:t>едерации», Устав</w:t>
            </w:r>
            <w:r w:rsidRPr="00F4309B">
              <w:rPr>
                <w:rFonts w:cs="Times New Roman"/>
                <w:lang w:val="ru-RU"/>
              </w:rPr>
              <w:t xml:space="preserve"> сельского поселения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r w:rsidRPr="00F4309B">
              <w:t>Администрация поселения</w:t>
            </w:r>
          </w:p>
        </w:tc>
      </w:tr>
      <w:tr w:rsidR="002A78B6" w:rsidRPr="000F6E97" w:rsidTr="00C4261D">
        <w:trPr>
          <w:trHeight w:val="23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pPr>
              <w:rPr>
                <w:sz w:val="28"/>
                <w:szCs w:val="28"/>
              </w:rPr>
            </w:pPr>
            <w:r w:rsidRPr="00F4309B">
              <w:rPr>
                <w:sz w:val="28"/>
                <w:szCs w:val="28"/>
              </w:rPr>
              <w:t>4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r w:rsidRPr="00F4309B">
              <w:t>Присвоение, изменение или аннулирование  адреса  объекта недвижимости.</w:t>
            </w:r>
          </w:p>
          <w:p w:rsidR="002A78B6" w:rsidRPr="00F4309B" w:rsidRDefault="002A78B6" w:rsidP="00C4261D"/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A78B6" w:rsidRPr="00F4309B" w:rsidRDefault="002A78B6" w:rsidP="00C4261D">
            <w:pPr>
              <w:pStyle w:val="NormalWeb"/>
              <w:spacing w:before="240" w:after="240"/>
              <w:rPr>
                <w:color w:val="000000"/>
              </w:rPr>
            </w:pPr>
            <w:r w:rsidRPr="00F4309B">
              <w:rPr>
                <w:color w:val="000000"/>
              </w:rPr>
              <w:t>- выдача документов, в которых содержатся сведения о прежнем адресе объекта недвижимости;</w:t>
            </w:r>
          </w:p>
          <w:p w:rsidR="002A78B6" w:rsidRPr="00F4309B" w:rsidRDefault="002A78B6" w:rsidP="00C4261D">
            <w:r w:rsidRPr="00F4309B">
              <w:rPr>
                <w:color w:val="3C3C3C"/>
                <w:shd w:val="clear" w:color="auto" w:fill="FFFFFF"/>
              </w:rPr>
              <w:t>- правоустанавливающих документов, сведения о которых отсутствуют в ЕГРП на недвижимое имущество и сделок с ним;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r w:rsidRPr="00F4309B">
              <w:t>Бесплатно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r w:rsidRPr="00F4309B">
              <w:t>юридические и физические лица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r w:rsidRPr="00F4309B">
              <w:t xml:space="preserve">Градостроительный  кодекс РФ,  Федеральный закон от 06.10.2003   № 131-ФЗ «Об общих принципах организации местного самоуправления в Российской Федерации»,  Устав </w:t>
            </w:r>
          </w:p>
          <w:p w:rsidR="002A78B6" w:rsidRPr="00F4309B" w:rsidRDefault="002A78B6" w:rsidP="00C4261D">
            <w:r w:rsidRPr="00F4309B">
              <w:t>сельского поселения</w:t>
            </w:r>
          </w:p>
          <w:p w:rsidR="002A78B6" w:rsidRPr="00F4309B" w:rsidRDefault="002A78B6" w:rsidP="00C4261D"/>
          <w:p w:rsidR="002A78B6" w:rsidRPr="00F4309B" w:rsidRDefault="002A78B6" w:rsidP="00C4261D"/>
          <w:p w:rsidR="002A78B6" w:rsidRPr="00F4309B" w:rsidRDefault="002A78B6" w:rsidP="00C4261D"/>
          <w:p w:rsidR="002A78B6" w:rsidRPr="00F4309B" w:rsidRDefault="002A78B6" w:rsidP="00C4261D"/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r w:rsidRPr="00F4309B">
              <w:t>Администрация поселения</w:t>
            </w:r>
          </w:p>
        </w:tc>
      </w:tr>
      <w:tr w:rsidR="002A78B6" w:rsidRPr="000F6E97" w:rsidTr="00C4261D">
        <w:trPr>
          <w:trHeight w:val="23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r w:rsidRPr="00F4309B">
              <w:t>Выдача справки о совместном проживании с умершим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A78B6" w:rsidRPr="00F4309B" w:rsidRDefault="002A78B6" w:rsidP="00C4261D">
            <w:r w:rsidRPr="00F4309B">
              <w:t>Предоставление свидетельства о смерти гражданина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/>
          <w:p w:rsidR="002A78B6" w:rsidRPr="00F4309B" w:rsidRDefault="002A78B6" w:rsidP="00C4261D">
            <w:r w:rsidRPr="00F4309B">
              <w:t>Бесплатно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r w:rsidRPr="00F4309B">
              <w:t>юридические и физические лица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pPr>
              <w:pStyle w:val="TableContents"/>
              <w:jc w:val="both"/>
              <w:rPr>
                <w:rFonts w:cs="Times New Roman"/>
                <w:lang w:eastAsia="ru-RU"/>
              </w:rPr>
            </w:pPr>
            <w:r w:rsidRPr="00F4309B">
              <w:rPr>
                <w:rFonts w:cs="Times New Roman"/>
              </w:rPr>
              <w:t>Федеральныйзаконот 06.10.2003   № 131-ФЗ «Обобщихпринципахорганизацииместногосамоуправления в Российской</w:t>
            </w:r>
            <w:r w:rsidRPr="00F4309B">
              <w:rPr>
                <w:rFonts w:cs="Times New Roman"/>
                <w:lang w:val="ru-RU"/>
              </w:rPr>
              <w:t>Ф</w:t>
            </w:r>
            <w:r w:rsidRPr="00F4309B">
              <w:rPr>
                <w:rFonts w:cs="Times New Roman"/>
              </w:rPr>
              <w:t>едерации», Устав</w:t>
            </w:r>
            <w:r w:rsidRPr="00F4309B">
              <w:rPr>
                <w:rFonts w:cs="Times New Roman"/>
                <w:lang w:val="ru-RU"/>
              </w:rPr>
              <w:t xml:space="preserve"> сельского поселения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r w:rsidRPr="00F4309B">
              <w:t>Администрация поселения</w:t>
            </w:r>
          </w:p>
        </w:tc>
      </w:tr>
      <w:tr w:rsidR="002A78B6" w:rsidRPr="00F4309B" w:rsidTr="0036366A">
        <w:trPr>
          <w:trHeight w:val="23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36366A">
            <w:pPr>
              <w:rPr>
                <w:sz w:val="28"/>
                <w:szCs w:val="28"/>
              </w:rPr>
            </w:pPr>
            <w:r w:rsidRPr="00F4309B">
              <w:rPr>
                <w:sz w:val="28"/>
                <w:szCs w:val="28"/>
              </w:rPr>
              <w:t>5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36366A">
            <w:r w:rsidRPr="00F4309B">
              <w:t>Выдача выписки из реестра муниципального имущества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A78B6" w:rsidRPr="00F4309B" w:rsidRDefault="002A78B6" w:rsidP="0036366A">
            <w:pPr>
              <w:autoSpaceDE w:val="0"/>
              <w:autoSpaceDN w:val="0"/>
              <w:adjustRightInd w:val="0"/>
              <w:jc w:val="both"/>
            </w:pPr>
            <w:r w:rsidRPr="00F4309B">
              <w:t>Для заявителя – физического лица:</w:t>
            </w:r>
          </w:p>
          <w:p w:rsidR="002A78B6" w:rsidRPr="00F4309B" w:rsidRDefault="002A78B6" w:rsidP="0036366A">
            <w:pPr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 w:rsidRPr="00F4309B">
              <w:t>1. предоставление характеристики объекта муниципального имущества, позволяющие его однозначно определить (наименование, адресные ориентиры, кадастровый номер земельного участка) (справка КБТИ)</w:t>
            </w:r>
          </w:p>
          <w:p w:rsidR="002A78B6" w:rsidRPr="00F4309B" w:rsidRDefault="002A78B6" w:rsidP="0036366A">
            <w:pPr>
              <w:autoSpaceDE w:val="0"/>
              <w:autoSpaceDN w:val="0"/>
              <w:adjustRightInd w:val="0"/>
              <w:jc w:val="both"/>
            </w:pPr>
            <w:r w:rsidRPr="00F4309B">
              <w:t>Для заявителя – юридического лица:</w:t>
            </w:r>
          </w:p>
          <w:p w:rsidR="002A78B6" w:rsidRPr="00F4309B" w:rsidRDefault="002A78B6" w:rsidP="0036366A">
            <w:pPr>
              <w:autoSpaceDE w:val="0"/>
              <w:autoSpaceDN w:val="0"/>
              <w:adjustRightInd w:val="0"/>
              <w:jc w:val="both"/>
            </w:pPr>
            <w:r w:rsidRPr="00F4309B">
              <w:t>1. предоставление документа, удостоверяющего личность уполномоченного представителя заявителя либо его представителя с нотариально оформленной доверенностью.</w:t>
            </w:r>
          </w:p>
          <w:p w:rsidR="002A78B6" w:rsidRPr="00F4309B" w:rsidRDefault="002A78B6" w:rsidP="0036366A">
            <w:r w:rsidRPr="00F4309B">
              <w:t>2. предоставление характеристики объекта муниципального имущества, позволяющие его однозначно определить (наименование, адресные ориентиры, кадастровый номер земельного участка); (справка КБТИ)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36366A"/>
          <w:p w:rsidR="002A78B6" w:rsidRPr="00F4309B" w:rsidRDefault="002A78B6" w:rsidP="0036366A">
            <w:r w:rsidRPr="00F4309B">
              <w:t>Бесплатно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36366A">
            <w:r w:rsidRPr="00F4309B">
              <w:t>юридические и физические лица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C64B94" w:rsidRDefault="002A78B6" w:rsidP="00C64B94">
            <w:pPr>
              <w:pStyle w:val="TableContents"/>
              <w:jc w:val="both"/>
              <w:rPr>
                <w:rFonts w:cs="Times New Roman"/>
                <w:lang w:val="ru-RU" w:eastAsia="ru-RU"/>
              </w:rPr>
            </w:pPr>
            <w:r w:rsidRPr="00F4309B">
              <w:rPr>
                <w:rFonts w:cs="Times New Roman"/>
              </w:rPr>
              <w:t>Федеральныйзаконот 06</w:t>
            </w:r>
            <w:r>
              <w:rPr>
                <w:rFonts w:cs="Times New Roman"/>
              </w:rPr>
              <w:t>.10.2003   № 131-ФЗ</w:t>
            </w:r>
            <w:r w:rsidRPr="00F4309B">
              <w:rPr>
                <w:rFonts w:cs="Times New Roman"/>
              </w:rPr>
              <w:t>«Об</w:t>
            </w:r>
            <w:r>
              <w:rPr>
                <w:rFonts w:cs="Times New Roman"/>
                <w:lang w:val="ru-RU"/>
              </w:rPr>
              <w:t xml:space="preserve"> </w:t>
            </w:r>
            <w:r w:rsidRPr="00F4309B">
              <w:rPr>
                <w:rFonts w:cs="Times New Roman"/>
              </w:rPr>
              <w:t>общих</w:t>
            </w:r>
            <w:r>
              <w:rPr>
                <w:rFonts w:cs="Times New Roman"/>
                <w:lang w:val="ru-RU"/>
              </w:rPr>
              <w:t xml:space="preserve"> </w:t>
            </w:r>
            <w:r w:rsidRPr="00F4309B">
              <w:rPr>
                <w:rFonts w:cs="Times New Roman"/>
              </w:rPr>
              <w:t>принципах</w:t>
            </w:r>
            <w:r>
              <w:rPr>
                <w:rFonts w:cs="Times New Roman"/>
                <w:lang w:val="ru-RU"/>
              </w:rPr>
              <w:t xml:space="preserve"> </w:t>
            </w:r>
            <w:r w:rsidRPr="00F4309B">
              <w:rPr>
                <w:rFonts w:cs="Times New Roman"/>
              </w:rPr>
              <w:t>организации</w:t>
            </w:r>
            <w:r>
              <w:rPr>
                <w:rFonts w:cs="Times New Roman"/>
                <w:lang w:val="ru-RU"/>
              </w:rPr>
              <w:t xml:space="preserve"> </w:t>
            </w:r>
            <w:r w:rsidRPr="00F4309B">
              <w:rPr>
                <w:rFonts w:cs="Times New Roman"/>
              </w:rPr>
              <w:t>местного</w:t>
            </w:r>
            <w:r>
              <w:rPr>
                <w:rFonts w:cs="Times New Roman"/>
                <w:lang w:val="ru-RU"/>
              </w:rPr>
              <w:t xml:space="preserve">  </w:t>
            </w:r>
            <w:r w:rsidRPr="00F4309B">
              <w:rPr>
                <w:rFonts w:cs="Times New Roman"/>
              </w:rPr>
              <w:t>самоуправления в Российской</w:t>
            </w:r>
            <w:r w:rsidRPr="00F4309B">
              <w:rPr>
                <w:rFonts w:cs="Times New Roman"/>
                <w:lang w:val="ru-RU"/>
              </w:rPr>
              <w:t>Ф</w:t>
            </w:r>
            <w:r>
              <w:rPr>
                <w:rFonts w:cs="Times New Roman"/>
              </w:rPr>
              <w:t>едерации»,</w:t>
            </w:r>
            <w:r w:rsidRPr="00F4309B">
              <w:rPr>
                <w:rFonts w:cs="Times New Roman"/>
              </w:rPr>
              <w:t>Устав</w:t>
            </w:r>
            <w:r w:rsidRPr="00F4309B">
              <w:rPr>
                <w:rFonts w:cs="Times New Roman"/>
                <w:lang w:val="ru-RU"/>
              </w:rPr>
              <w:t xml:space="preserve"> сельского поселения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36366A"/>
          <w:p w:rsidR="002A78B6" w:rsidRPr="00F4309B" w:rsidRDefault="002A78B6" w:rsidP="0036366A">
            <w:r w:rsidRPr="00F4309B">
              <w:t>Администрация поселения</w:t>
            </w:r>
          </w:p>
        </w:tc>
      </w:tr>
      <w:tr w:rsidR="002A78B6" w:rsidRPr="000F6E97" w:rsidTr="00C4261D">
        <w:trPr>
          <w:trHeight w:val="23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3636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36366A">
            <w:r w:rsidRPr="00F4309B">
              <w:t>Нотариальные действия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A78B6" w:rsidRPr="00F4309B" w:rsidRDefault="002A78B6" w:rsidP="0036366A">
            <w:pPr>
              <w:jc w:val="both"/>
            </w:pPr>
            <w:r w:rsidRPr="00F4309B">
              <w:t>Для юридических лиц:</w:t>
            </w:r>
          </w:p>
          <w:p w:rsidR="002A78B6" w:rsidRPr="00F4309B" w:rsidRDefault="002A78B6" w:rsidP="0036366A">
            <w:pPr>
              <w:jc w:val="both"/>
            </w:pPr>
            <w:r w:rsidRPr="00F4309B">
              <w:t>1. предоставление документов, подтверждающих полномочия представителя юридического лица</w:t>
            </w:r>
          </w:p>
          <w:p w:rsidR="002A78B6" w:rsidRPr="00F4309B" w:rsidRDefault="002A78B6" w:rsidP="0036366A">
            <w:pPr>
              <w:jc w:val="both"/>
            </w:pPr>
            <w:r w:rsidRPr="00F4309B">
              <w:t>2. предоставление учредительных документов юридического лица;</w:t>
            </w:r>
          </w:p>
          <w:p w:rsidR="002A78B6" w:rsidRPr="00F4309B" w:rsidRDefault="002A78B6" w:rsidP="0036366A">
            <w:pPr>
              <w:jc w:val="both"/>
            </w:pPr>
            <w:r w:rsidRPr="00F4309B">
              <w:t>3. предоставление документов подтверждающие избрание или назначение руководителя (для представителя юридического лица, имеющего право действовать без доверенности);</w:t>
            </w:r>
          </w:p>
          <w:p w:rsidR="002A78B6" w:rsidRPr="00F4309B" w:rsidRDefault="002A78B6" w:rsidP="0036366A">
            <w:pPr>
              <w:jc w:val="both"/>
            </w:pPr>
            <w:r w:rsidRPr="00F4309B">
              <w:t xml:space="preserve">4. предоставление доверенности от имени юридического лица за подписью его руководителя или иного лица, уполномоченного на это его учредительными документами, с приложением оттиска печати этой организации (для представителя юридического лица, действующего по доверенности); </w:t>
            </w:r>
          </w:p>
          <w:p w:rsidR="002A78B6" w:rsidRPr="00F4309B" w:rsidRDefault="002A78B6" w:rsidP="0036366A">
            <w:pPr>
              <w:jc w:val="both"/>
            </w:pPr>
            <w:r w:rsidRPr="00F4309B">
              <w:t>Для физических лиц:</w:t>
            </w:r>
          </w:p>
          <w:p w:rsidR="002A78B6" w:rsidRPr="00F4309B" w:rsidRDefault="002A78B6" w:rsidP="0036366A">
            <w:pPr>
              <w:jc w:val="both"/>
            </w:pPr>
            <w:r w:rsidRPr="00F4309B">
              <w:t>5. предоставление свидетельства о смерти завещателя (в случае необходимости получения сведений о том, что завещание не отменялось и не изменялось)</w:t>
            </w:r>
          </w:p>
          <w:p w:rsidR="002A78B6" w:rsidRPr="00F4309B" w:rsidRDefault="002A78B6" w:rsidP="0036366A">
            <w:pPr>
              <w:jc w:val="both"/>
            </w:pPr>
            <w:r w:rsidRPr="00F4309B">
              <w:t>6. предоставление документа об уплате государственной пошлины или нотариального тарифа;</w:t>
            </w:r>
          </w:p>
          <w:p w:rsidR="002A78B6" w:rsidRPr="00F4309B" w:rsidRDefault="002A78B6" w:rsidP="0036366A">
            <w:r w:rsidRPr="00F4309B">
              <w:t xml:space="preserve">7. предоставление документов и копии документов, подтверждающих право на предоставление льготы по уплате государственной пошлины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36366A">
            <w:r w:rsidRPr="00F4309B">
              <w:t>Бесплатно, платно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36366A">
            <w:r w:rsidRPr="00F4309B">
              <w:t>юридические и физические лица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36366A">
            <w:pPr>
              <w:pStyle w:val="TableContents"/>
              <w:jc w:val="both"/>
              <w:rPr>
                <w:rFonts w:cs="Times New Roman"/>
                <w:lang w:val="ru-RU"/>
              </w:rPr>
            </w:pPr>
            <w:r w:rsidRPr="00F4309B">
              <w:rPr>
                <w:rFonts w:cs="Times New Roman"/>
                <w:lang w:val="ru-RU"/>
              </w:rPr>
              <w:t xml:space="preserve">Налоговый кодекс РФ п.п.14 п.1 ст.333.38 НК РФ, </w:t>
            </w:r>
            <w:r w:rsidRPr="00F4309B">
              <w:rPr>
                <w:rStyle w:val="Strong"/>
                <w:b w:val="0"/>
                <w:bCs/>
                <w:color w:val="000000"/>
                <w:spacing w:val="3"/>
                <w:shd w:val="clear" w:color="auto" w:fill="FFFFFF"/>
              </w:rPr>
              <w:t>ОсновызаконодательстваРоссийскойФедерации о нотариате</w:t>
            </w:r>
            <w:r w:rsidRPr="00F4309B">
              <w:rPr>
                <w:rFonts w:cs="Times New Roman"/>
                <w:b/>
                <w:color w:val="000000"/>
                <w:spacing w:val="3"/>
                <w:shd w:val="clear" w:color="auto" w:fill="FFFFFF"/>
              </w:rPr>
              <w:t>,</w:t>
            </w:r>
            <w:r w:rsidRPr="00F4309B">
              <w:rPr>
                <w:rFonts w:cs="Times New Roman"/>
                <w:color w:val="000000"/>
                <w:spacing w:val="3"/>
                <w:shd w:val="clear" w:color="auto" w:fill="FFFFFF"/>
              </w:rPr>
              <w:t>утвержденные ВерховнымСоветом РФ 11.02.1993 N 4462-1 с последнимиизменениями и дополнениями, внесеннымиФедеральнымизаконами от 27.12.2018 N 528-ФЗ, от 03.08.2018 N 338-ФЗ).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36366A">
            <w:r w:rsidRPr="00F4309B">
              <w:t>Администрация поселения</w:t>
            </w:r>
          </w:p>
        </w:tc>
      </w:tr>
      <w:tr w:rsidR="002A78B6" w:rsidRPr="000F6E97" w:rsidTr="00C4261D">
        <w:trPr>
          <w:trHeight w:val="23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pPr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/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2A78B6" w:rsidRPr="00F4309B" w:rsidRDefault="002A78B6" w:rsidP="00C4261D"/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/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/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>
            <w:pPr>
              <w:autoSpaceDE w:val="0"/>
              <w:autoSpaceDN w:val="0"/>
              <w:adjustRightInd w:val="0"/>
              <w:ind w:firstLine="720"/>
              <w:jc w:val="both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78B6" w:rsidRPr="00F4309B" w:rsidRDefault="002A78B6" w:rsidP="00C4261D"/>
        </w:tc>
      </w:tr>
    </w:tbl>
    <w:p w:rsidR="002A78B6" w:rsidRPr="000F6E97" w:rsidRDefault="002A78B6" w:rsidP="0019232C">
      <w:pPr>
        <w:rPr>
          <w:color w:val="FF0000"/>
        </w:rPr>
      </w:pPr>
    </w:p>
    <w:p w:rsidR="002A78B6" w:rsidRPr="000F6E97" w:rsidRDefault="002A78B6" w:rsidP="0019232C">
      <w:pPr>
        <w:rPr>
          <w:color w:val="FF0000"/>
        </w:rPr>
      </w:pPr>
    </w:p>
    <w:p w:rsidR="002A78B6" w:rsidRDefault="002A78B6"/>
    <w:sectPr w:rsidR="002A78B6" w:rsidSect="004F25DC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566B"/>
    <w:rsid w:val="00026224"/>
    <w:rsid w:val="00095B62"/>
    <w:rsid w:val="000F6E97"/>
    <w:rsid w:val="0019232C"/>
    <w:rsid w:val="001C75AD"/>
    <w:rsid w:val="001D307A"/>
    <w:rsid w:val="002315E2"/>
    <w:rsid w:val="002A78B6"/>
    <w:rsid w:val="0036366A"/>
    <w:rsid w:val="00445F22"/>
    <w:rsid w:val="004D1C1E"/>
    <w:rsid w:val="004F25DC"/>
    <w:rsid w:val="00515665"/>
    <w:rsid w:val="005A4F68"/>
    <w:rsid w:val="005B502C"/>
    <w:rsid w:val="005B66BE"/>
    <w:rsid w:val="005C3D08"/>
    <w:rsid w:val="00711EB2"/>
    <w:rsid w:val="00776224"/>
    <w:rsid w:val="00780B3D"/>
    <w:rsid w:val="008959FC"/>
    <w:rsid w:val="0093543D"/>
    <w:rsid w:val="00A12A19"/>
    <w:rsid w:val="00A34564"/>
    <w:rsid w:val="00AF67E3"/>
    <w:rsid w:val="00B31CC3"/>
    <w:rsid w:val="00BE356A"/>
    <w:rsid w:val="00C4261D"/>
    <w:rsid w:val="00C64B94"/>
    <w:rsid w:val="00CA3F35"/>
    <w:rsid w:val="00D22047"/>
    <w:rsid w:val="00D37A5C"/>
    <w:rsid w:val="00DA5B60"/>
    <w:rsid w:val="00E41DA6"/>
    <w:rsid w:val="00E515F9"/>
    <w:rsid w:val="00E844AD"/>
    <w:rsid w:val="00F107A2"/>
    <w:rsid w:val="00F4309B"/>
    <w:rsid w:val="00F67A14"/>
    <w:rsid w:val="00F85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32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ntents">
    <w:name w:val="Table Contents"/>
    <w:basedOn w:val="Normal"/>
    <w:uiPriority w:val="99"/>
    <w:rsid w:val="0019232C"/>
    <w:pPr>
      <w:widowControl w:val="0"/>
      <w:suppressLineNumbers/>
      <w:suppressAutoHyphens/>
      <w:autoSpaceDN w:val="0"/>
      <w:textAlignment w:val="baseline"/>
    </w:pPr>
    <w:rPr>
      <w:rFonts w:eastAsia="Calibri" w:cs="Tahoma"/>
      <w:kern w:val="3"/>
      <w:lang w:val="de-DE" w:eastAsia="ja-JP" w:bidi="fa-IR"/>
    </w:rPr>
  </w:style>
  <w:style w:type="paragraph" w:styleId="NormalWeb">
    <w:name w:val="Normal (Web)"/>
    <w:basedOn w:val="Normal"/>
    <w:uiPriority w:val="99"/>
    <w:rsid w:val="0019232C"/>
    <w:rPr>
      <w:lang w:eastAsia="ar-SA"/>
    </w:rPr>
  </w:style>
  <w:style w:type="character" w:styleId="Strong">
    <w:name w:val="Strong"/>
    <w:basedOn w:val="DefaultParagraphFont"/>
    <w:uiPriority w:val="99"/>
    <w:qFormat/>
    <w:rsid w:val="0019232C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44</TotalTime>
  <Pages>5</Pages>
  <Words>992</Words>
  <Characters>5661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9</cp:revision>
  <cp:lastPrinted>2023-08-31T06:55:00Z</cp:lastPrinted>
  <dcterms:created xsi:type="dcterms:W3CDTF">2019-04-15T03:03:00Z</dcterms:created>
  <dcterms:modified xsi:type="dcterms:W3CDTF">2023-12-04T07:22:00Z</dcterms:modified>
</cp:coreProperties>
</file>